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CD" w:rsidRDefault="005F42CD"/>
    <w:p w:rsidR="0027189C" w:rsidRPr="00C91ACF" w:rsidRDefault="0027189C" w:rsidP="0027189C">
      <w:pPr>
        <w:pStyle w:val="NCEAbodytext"/>
        <w:rPr>
          <w:rFonts w:ascii="Castellar" w:hAnsi="Castellar"/>
          <w:sz w:val="32"/>
          <w:szCs w:val="32"/>
          <w:lang w:val="en-AU"/>
        </w:rPr>
      </w:pPr>
      <w:r w:rsidRPr="00C91ACF">
        <w:rPr>
          <w:rFonts w:ascii="Castellar" w:hAnsi="Castellar"/>
          <w:sz w:val="32"/>
          <w:szCs w:val="32"/>
          <w:lang w:val="en-AU"/>
        </w:rPr>
        <w:t xml:space="preserve">Animal adaptations </w:t>
      </w:r>
      <w:r w:rsidR="00C91ACF" w:rsidRPr="00C91ACF">
        <w:rPr>
          <w:rFonts w:ascii="Castellar" w:hAnsi="Castellar"/>
          <w:sz w:val="32"/>
          <w:szCs w:val="32"/>
          <w:lang w:val="en-AU"/>
        </w:rPr>
        <w:t>Assessment &amp; TEST Paper</w:t>
      </w:r>
    </w:p>
    <w:p w:rsidR="00353125" w:rsidRDefault="00353125" w:rsidP="0027189C">
      <w:pPr>
        <w:pStyle w:val="NCEAbodytext"/>
        <w:rPr>
          <w:b/>
          <w:lang w:val="en-AU"/>
        </w:rPr>
      </w:pPr>
      <w:r>
        <w:rPr>
          <w:b/>
          <w:lang w:val="en-AU"/>
        </w:rPr>
        <w:t xml:space="preserve">S is for …….   </w:t>
      </w:r>
      <w:r w:rsidR="007D4343">
        <w:rPr>
          <w:b/>
          <w:lang w:val="en-AU"/>
        </w:rPr>
        <w:t>S</w:t>
      </w:r>
      <w:r>
        <w:rPr>
          <w:b/>
          <w:lang w:val="en-AU"/>
        </w:rPr>
        <w:t xml:space="preserve">ex, </w:t>
      </w:r>
      <w:r w:rsidR="007D4343">
        <w:rPr>
          <w:b/>
          <w:lang w:val="en-AU"/>
        </w:rPr>
        <w:t>S</w:t>
      </w:r>
      <w:r w:rsidR="006D415A">
        <w:rPr>
          <w:b/>
          <w:lang w:val="en-AU"/>
        </w:rPr>
        <w:t>almon,</w:t>
      </w:r>
      <w:r>
        <w:rPr>
          <w:b/>
          <w:lang w:val="en-AU"/>
        </w:rPr>
        <w:t xml:space="preserve"> </w:t>
      </w:r>
      <w:r w:rsidR="007D4343">
        <w:rPr>
          <w:b/>
          <w:lang w:val="en-AU"/>
        </w:rPr>
        <w:t>S</w:t>
      </w:r>
      <w:r>
        <w:rPr>
          <w:b/>
          <w:lang w:val="en-AU"/>
        </w:rPr>
        <w:t>hark</w:t>
      </w:r>
      <w:r w:rsidR="006D415A">
        <w:rPr>
          <w:b/>
          <w:lang w:val="en-AU"/>
        </w:rPr>
        <w:t>s</w:t>
      </w:r>
      <w:r>
        <w:rPr>
          <w:b/>
          <w:lang w:val="en-AU"/>
        </w:rPr>
        <w:t xml:space="preserve"> </w:t>
      </w:r>
      <w:r w:rsidR="00521C9B">
        <w:rPr>
          <w:b/>
          <w:lang w:val="en-AU"/>
        </w:rPr>
        <w:t>&amp;</w:t>
      </w:r>
      <w:r>
        <w:rPr>
          <w:b/>
          <w:lang w:val="en-AU"/>
        </w:rPr>
        <w:t xml:space="preserve"> </w:t>
      </w:r>
      <w:r w:rsidR="007D4343">
        <w:rPr>
          <w:b/>
          <w:lang w:val="en-AU"/>
        </w:rPr>
        <w:t>S</w:t>
      </w:r>
      <w:r>
        <w:rPr>
          <w:b/>
          <w:lang w:val="en-AU"/>
        </w:rPr>
        <w:t>hellfish</w:t>
      </w:r>
    </w:p>
    <w:p w:rsidR="007D4343" w:rsidRDefault="007D4343" w:rsidP="0027189C">
      <w:pPr>
        <w:pStyle w:val="NCEAbodytext"/>
        <w:rPr>
          <w:b/>
          <w:lang w:val="en-AU"/>
        </w:rPr>
      </w:pPr>
    </w:p>
    <w:p w:rsidR="00521C9B" w:rsidRPr="00521C9B" w:rsidRDefault="00521C9B" w:rsidP="00521C9B">
      <w:pPr>
        <w:pStyle w:val="NCEAHeadInfoL2"/>
        <w:rPr>
          <w:b w:val="0"/>
          <w:sz w:val="20"/>
          <w:szCs w:val="20"/>
          <w:lang w:val="en-AU"/>
        </w:rPr>
      </w:pPr>
      <w:r w:rsidRPr="007D4343">
        <w:rPr>
          <w:b w:val="0"/>
          <w:sz w:val="20"/>
          <w:szCs w:val="20"/>
          <w:lang w:val="en-AU"/>
        </w:rPr>
        <w:t>AS 91155:</w:t>
      </w:r>
      <w:r w:rsidRPr="00521C9B">
        <w:rPr>
          <w:sz w:val="20"/>
          <w:szCs w:val="20"/>
          <w:lang w:val="en-AU"/>
        </w:rPr>
        <w:t xml:space="preserve"> </w:t>
      </w:r>
      <w:r w:rsidRPr="00521C9B">
        <w:rPr>
          <w:b w:val="0"/>
          <w:sz w:val="20"/>
          <w:szCs w:val="20"/>
          <w:lang w:val="en-AU"/>
        </w:rPr>
        <w:t>Demonstrate understanding of adaptation of plants or animals to their way of life</w:t>
      </w:r>
    </w:p>
    <w:p w:rsidR="00521C9B" w:rsidRPr="00521C9B" w:rsidRDefault="00521C9B" w:rsidP="00521C9B">
      <w:pPr>
        <w:pStyle w:val="NCEAHeadInfoL2"/>
        <w:rPr>
          <w:b w:val="0"/>
          <w:sz w:val="20"/>
          <w:szCs w:val="20"/>
          <w:lang w:val="en-AU"/>
        </w:rPr>
      </w:pPr>
      <w:r w:rsidRPr="00521C9B">
        <w:rPr>
          <w:b w:val="0"/>
          <w:sz w:val="20"/>
          <w:szCs w:val="20"/>
          <w:lang w:val="en-AU"/>
        </w:rPr>
        <w:t>Credits: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2841"/>
        <w:gridCol w:w="2854"/>
      </w:tblGrid>
      <w:tr w:rsidR="00521C9B" w:rsidRPr="007B624B" w:rsidTr="00C31DBC">
        <w:tc>
          <w:tcPr>
            <w:tcW w:w="2842" w:type="dxa"/>
          </w:tcPr>
          <w:p w:rsidR="00521C9B" w:rsidRPr="007B624B" w:rsidRDefault="00521C9B" w:rsidP="00C31DBC">
            <w:pPr>
              <w:pStyle w:val="NCEAtablehead"/>
              <w:rPr>
                <w:lang w:val="en-AU"/>
              </w:rPr>
            </w:pPr>
            <w:r w:rsidRPr="007B624B">
              <w:rPr>
                <w:lang w:val="en-AU"/>
              </w:rPr>
              <w:t>Achievement</w:t>
            </w:r>
          </w:p>
        </w:tc>
        <w:tc>
          <w:tcPr>
            <w:tcW w:w="2841" w:type="dxa"/>
          </w:tcPr>
          <w:p w:rsidR="00521C9B" w:rsidRPr="007B624B" w:rsidRDefault="00521C9B" w:rsidP="00C31DBC">
            <w:pPr>
              <w:pStyle w:val="NCEAtablehead"/>
              <w:rPr>
                <w:lang w:val="en-AU"/>
              </w:rPr>
            </w:pPr>
            <w:r w:rsidRPr="007B624B">
              <w:rPr>
                <w:lang w:val="en-AU"/>
              </w:rPr>
              <w:t>Achievement with Merit</w:t>
            </w:r>
          </w:p>
        </w:tc>
        <w:tc>
          <w:tcPr>
            <w:tcW w:w="2846" w:type="dxa"/>
          </w:tcPr>
          <w:p w:rsidR="00521C9B" w:rsidRPr="007B624B" w:rsidRDefault="00521C9B" w:rsidP="00C31DBC">
            <w:pPr>
              <w:pStyle w:val="NCEAtablehead"/>
              <w:rPr>
                <w:lang w:val="en-AU"/>
              </w:rPr>
            </w:pPr>
            <w:r w:rsidRPr="007B624B">
              <w:rPr>
                <w:lang w:val="en-AU"/>
              </w:rPr>
              <w:t>Achievement with Excellence</w:t>
            </w:r>
          </w:p>
        </w:tc>
      </w:tr>
      <w:tr w:rsidR="00521C9B" w:rsidRPr="007B624B" w:rsidTr="00C31D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2837" w:type="dxa"/>
          </w:tcPr>
          <w:p w:rsidR="00521C9B" w:rsidRPr="007B624B" w:rsidRDefault="00521C9B" w:rsidP="00C31DBC">
            <w:pPr>
              <w:pStyle w:val="NCEAtablebody"/>
              <w:rPr>
                <w:highlight w:val="cyan"/>
                <w:lang w:val="en-AU"/>
              </w:rPr>
            </w:pPr>
            <w:r w:rsidRPr="007B624B">
              <w:rPr>
                <w:rFonts w:cs="Arial"/>
                <w:lang w:val="en-AU"/>
              </w:rPr>
              <w:t>Demonstrate understanding of adaptation of plants or animals to their way of life.</w:t>
            </w:r>
          </w:p>
        </w:tc>
        <w:tc>
          <w:tcPr>
            <w:tcW w:w="2838" w:type="dxa"/>
          </w:tcPr>
          <w:p w:rsidR="00521C9B" w:rsidRPr="007B624B" w:rsidRDefault="00521C9B" w:rsidP="00C31DBC">
            <w:pPr>
              <w:pStyle w:val="NCEAtablebody"/>
              <w:rPr>
                <w:highlight w:val="cyan"/>
                <w:lang w:val="en-AU"/>
              </w:rPr>
            </w:pPr>
            <w:r w:rsidRPr="007B624B">
              <w:rPr>
                <w:rFonts w:cs="Arial"/>
                <w:lang w:val="en-AU"/>
              </w:rPr>
              <w:t>Demonstrate in-depth understanding of adaptation of plants or animals to their way of life.</w:t>
            </w:r>
          </w:p>
        </w:tc>
        <w:tc>
          <w:tcPr>
            <w:tcW w:w="2854" w:type="dxa"/>
          </w:tcPr>
          <w:p w:rsidR="00521C9B" w:rsidRPr="007B624B" w:rsidRDefault="00521C9B" w:rsidP="00C31DBC">
            <w:pPr>
              <w:pStyle w:val="NCEAtablebody"/>
              <w:rPr>
                <w:highlight w:val="cyan"/>
                <w:lang w:val="en-AU"/>
              </w:rPr>
            </w:pPr>
            <w:r w:rsidRPr="007B624B">
              <w:rPr>
                <w:rFonts w:cs="Arial"/>
                <w:lang w:val="en-AU"/>
              </w:rPr>
              <w:t>Demonstrate comprehensive understanding of adaptation of plants or animals to their way of life.</w:t>
            </w:r>
          </w:p>
        </w:tc>
      </w:tr>
    </w:tbl>
    <w:p w:rsidR="00521C9B" w:rsidRDefault="00521C9B" w:rsidP="0027189C">
      <w:pPr>
        <w:pStyle w:val="NCEAbodytext"/>
        <w:rPr>
          <w:b/>
          <w:lang w:val="en-AU"/>
        </w:rPr>
      </w:pPr>
    </w:p>
    <w:p w:rsidR="00521C9B" w:rsidRPr="00353125" w:rsidRDefault="00521C9B" w:rsidP="0027189C">
      <w:pPr>
        <w:pStyle w:val="NCEAbodytext"/>
        <w:rPr>
          <w:b/>
          <w:lang w:val="en-AU"/>
        </w:rPr>
      </w:pPr>
    </w:p>
    <w:p w:rsidR="0027189C" w:rsidRDefault="00353125" w:rsidP="0027189C">
      <w:pPr>
        <w:pStyle w:val="NCEAbullets"/>
        <w:numPr>
          <w:ilvl w:val="0"/>
          <w:numId w:val="3"/>
        </w:numPr>
        <w:rPr>
          <w:lang w:val="en-AU"/>
        </w:rPr>
      </w:pPr>
      <w:r>
        <w:rPr>
          <w:lang w:val="en-AU"/>
        </w:rPr>
        <w:t>For each of</w:t>
      </w:r>
      <w:r w:rsidR="0027189C" w:rsidRPr="007B624B">
        <w:rPr>
          <w:lang w:val="en-AU"/>
        </w:rPr>
        <w:t xml:space="preserve"> the three </w:t>
      </w:r>
      <w:r>
        <w:rPr>
          <w:lang w:val="en-AU"/>
        </w:rPr>
        <w:t>animal</w:t>
      </w:r>
      <w:r w:rsidR="0027189C">
        <w:rPr>
          <w:lang w:val="en-AU"/>
        </w:rPr>
        <w:t xml:space="preserve"> groups</w:t>
      </w:r>
      <w:r w:rsidR="0027189C" w:rsidRPr="007B624B">
        <w:rPr>
          <w:lang w:val="en-AU"/>
        </w:rPr>
        <w:t xml:space="preserve"> you have studied</w:t>
      </w:r>
      <w:r w:rsidR="0027189C">
        <w:rPr>
          <w:lang w:val="en-AU"/>
        </w:rPr>
        <w:t xml:space="preserve"> and provide a </w:t>
      </w:r>
      <w:r w:rsidR="0027189C" w:rsidRPr="00521C9B">
        <w:rPr>
          <w:b/>
          <w:lang w:val="en-AU"/>
        </w:rPr>
        <w:t>brief description of each of their ecological niches</w:t>
      </w:r>
      <w:r w:rsidR="0027189C">
        <w:rPr>
          <w:lang w:val="en-AU"/>
        </w:rPr>
        <w:t xml:space="preserve"> e.g. physical habitat, competition</w:t>
      </w:r>
      <w:r>
        <w:rPr>
          <w:lang w:val="en-AU"/>
        </w:rPr>
        <w:t>, predation,</w:t>
      </w:r>
      <w:r w:rsidR="0027189C">
        <w:rPr>
          <w:lang w:val="en-AU"/>
        </w:rPr>
        <w:t xml:space="preserve"> </w:t>
      </w:r>
      <w:proofErr w:type="spellStart"/>
      <w:r w:rsidR="0027189C">
        <w:rPr>
          <w:lang w:val="en-AU"/>
        </w:rPr>
        <w:t>etc</w:t>
      </w:r>
      <w:proofErr w:type="spellEnd"/>
    </w:p>
    <w:p w:rsidR="007D4343" w:rsidRDefault="007D4343" w:rsidP="007D4343">
      <w:pPr>
        <w:pStyle w:val="NCEAbullets"/>
        <w:numPr>
          <w:ilvl w:val="0"/>
          <w:numId w:val="0"/>
        </w:numPr>
        <w:rPr>
          <w:lang w:val="en-AU"/>
        </w:rPr>
      </w:pPr>
    </w:p>
    <w:p w:rsidR="0027189C" w:rsidRDefault="0027189C" w:rsidP="0027189C">
      <w:pPr>
        <w:pStyle w:val="NCEAbullets"/>
        <w:numPr>
          <w:ilvl w:val="0"/>
          <w:numId w:val="3"/>
        </w:numPr>
        <w:rPr>
          <w:lang w:val="en-AU"/>
        </w:rPr>
      </w:pPr>
      <w:r w:rsidRPr="00D121D2">
        <w:rPr>
          <w:lang w:val="en-AU"/>
        </w:rPr>
        <w:t xml:space="preserve">Describe the structural, behavioural, and/or physiological </w:t>
      </w:r>
      <w:r w:rsidRPr="00521C9B">
        <w:rPr>
          <w:b/>
          <w:lang w:val="en-AU"/>
        </w:rPr>
        <w:t>adaptations that enable the animals in each group to carry out reproduction</w:t>
      </w:r>
      <w:r w:rsidRPr="00D121D2">
        <w:rPr>
          <w:lang w:val="en-AU"/>
        </w:rPr>
        <w:t>. You may use annotated diagrams to support your answer</w:t>
      </w:r>
    </w:p>
    <w:p w:rsidR="007D4343" w:rsidRPr="00D121D2" w:rsidRDefault="007D4343" w:rsidP="007D4343">
      <w:pPr>
        <w:pStyle w:val="NCEAbullets"/>
        <w:numPr>
          <w:ilvl w:val="0"/>
          <w:numId w:val="0"/>
        </w:numPr>
        <w:rPr>
          <w:lang w:val="en-AU"/>
        </w:rPr>
      </w:pPr>
    </w:p>
    <w:p w:rsidR="0027189C" w:rsidRDefault="0027189C" w:rsidP="0027189C">
      <w:pPr>
        <w:pStyle w:val="NCEAbullets"/>
        <w:numPr>
          <w:ilvl w:val="0"/>
          <w:numId w:val="4"/>
        </w:numPr>
        <w:rPr>
          <w:lang w:val="en-AU"/>
        </w:rPr>
      </w:pPr>
      <w:r w:rsidRPr="00521C9B">
        <w:rPr>
          <w:b/>
          <w:lang w:val="en-AU"/>
        </w:rPr>
        <w:t xml:space="preserve">Explain how or why </w:t>
      </w:r>
      <w:r w:rsidRPr="007B624B">
        <w:rPr>
          <w:lang w:val="en-AU"/>
        </w:rPr>
        <w:t xml:space="preserve">these adaptations enable the </w:t>
      </w:r>
      <w:r>
        <w:rPr>
          <w:lang w:val="en-AU"/>
        </w:rPr>
        <w:t>animals</w:t>
      </w:r>
      <w:r w:rsidRPr="007B624B">
        <w:rPr>
          <w:lang w:val="en-AU"/>
        </w:rPr>
        <w:t xml:space="preserve"> in each group to </w:t>
      </w:r>
      <w:r w:rsidRPr="00521C9B">
        <w:rPr>
          <w:b/>
          <w:lang w:val="en-AU"/>
        </w:rPr>
        <w:t>reproduce successfully</w:t>
      </w:r>
      <w:r>
        <w:rPr>
          <w:lang w:val="en-AU"/>
        </w:rPr>
        <w:t>. You should provide examples to support your explanations</w:t>
      </w:r>
    </w:p>
    <w:p w:rsidR="007D4343" w:rsidRDefault="007D4343" w:rsidP="007D4343">
      <w:pPr>
        <w:pStyle w:val="NCEAbullets"/>
        <w:numPr>
          <w:ilvl w:val="0"/>
          <w:numId w:val="0"/>
        </w:numPr>
        <w:rPr>
          <w:lang w:val="en-AU"/>
        </w:rPr>
      </w:pPr>
    </w:p>
    <w:p w:rsidR="0027189C" w:rsidRPr="00D121D2" w:rsidRDefault="0027189C" w:rsidP="0027189C">
      <w:pPr>
        <w:pStyle w:val="NCEAbullets"/>
        <w:numPr>
          <w:ilvl w:val="0"/>
          <w:numId w:val="4"/>
        </w:numPr>
        <w:rPr>
          <w:lang w:val="en-AU"/>
        </w:rPr>
      </w:pPr>
      <w:r w:rsidRPr="00521C9B">
        <w:rPr>
          <w:b/>
          <w:lang w:val="en-AU"/>
        </w:rPr>
        <w:t>Discuss the diversity</w:t>
      </w:r>
      <w:r w:rsidRPr="00D121D2">
        <w:rPr>
          <w:lang w:val="en-AU"/>
        </w:rPr>
        <w:t xml:space="preserve"> shown in reproduction by comparing the process </w:t>
      </w:r>
      <w:r>
        <w:rPr>
          <w:lang w:val="en-AU"/>
        </w:rPr>
        <w:t xml:space="preserve">of </w:t>
      </w:r>
      <w:r w:rsidRPr="00D121D2">
        <w:rPr>
          <w:lang w:val="en-AU"/>
        </w:rPr>
        <w:t>reproduction and these adaptations across the three groups</w:t>
      </w:r>
    </w:p>
    <w:p w:rsidR="0027189C" w:rsidRPr="009943E2" w:rsidRDefault="0027189C" w:rsidP="0027189C">
      <w:pPr>
        <w:pStyle w:val="NCEAbullets"/>
        <w:numPr>
          <w:ilvl w:val="0"/>
          <w:numId w:val="2"/>
        </w:numPr>
        <w:tabs>
          <w:tab w:val="clear" w:pos="397"/>
          <w:tab w:val="clear" w:pos="794"/>
          <w:tab w:val="left" w:pos="851"/>
        </w:tabs>
        <w:ind w:left="851" w:hanging="491"/>
        <w:rPr>
          <w:lang w:val="en-AU"/>
        </w:rPr>
      </w:pPr>
      <w:r>
        <w:rPr>
          <w:lang w:val="en-AU"/>
        </w:rPr>
        <w:t xml:space="preserve">Your discussion should </w:t>
      </w:r>
      <w:r w:rsidRPr="007B624B">
        <w:rPr>
          <w:lang w:val="en-AU"/>
        </w:rPr>
        <w:t>link</w:t>
      </w:r>
      <w:r>
        <w:rPr>
          <w:lang w:val="en-AU"/>
        </w:rPr>
        <w:t xml:space="preserve"> each of the animals’ adaptations </w:t>
      </w:r>
      <w:r w:rsidRPr="007B624B">
        <w:rPr>
          <w:lang w:val="en-AU"/>
        </w:rPr>
        <w:t xml:space="preserve">to </w:t>
      </w:r>
      <w:r>
        <w:rPr>
          <w:lang w:val="en-AU"/>
        </w:rPr>
        <w:t>its</w:t>
      </w:r>
      <w:r w:rsidRPr="007B624B">
        <w:rPr>
          <w:lang w:val="en-AU"/>
        </w:rPr>
        <w:t xml:space="preserve"> ability </w:t>
      </w:r>
      <w:r>
        <w:rPr>
          <w:lang w:val="en-AU"/>
        </w:rPr>
        <w:t>to live successfully in its way of life</w:t>
      </w:r>
    </w:p>
    <w:p w:rsidR="0027189C" w:rsidRDefault="0027189C" w:rsidP="0027189C">
      <w:pPr>
        <w:pStyle w:val="NCEAbullets"/>
        <w:numPr>
          <w:ilvl w:val="0"/>
          <w:numId w:val="2"/>
        </w:numPr>
        <w:tabs>
          <w:tab w:val="clear" w:pos="397"/>
          <w:tab w:val="clear" w:pos="794"/>
          <w:tab w:val="left" w:pos="851"/>
        </w:tabs>
        <w:ind w:left="851" w:hanging="491"/>
        <w:rPr>
          <w:lang w:val="en-AU"/>
        </w:rPr>
      </w:pPr>
      <w:r w:rsidRPr="009943E2">
        <w:rPr>
          <w:lang w:val="en-AU"/>
        </w:rPr>
        <w:t>You need to include examples of specific advantages and/or limitations of named features or processes</w:t>
      </w:r>
    </w:p>
    <w:p w:rsidR="007D4343" w:rsidRPr="009943E2" w:rsidRDefault="007D4343" w:rsidP="007D4343">
      <w:pPr>
        <w:pStyle w:val="NCEAbullets"/>
        <w:numPr>
          <w:ilvl w:val="0"/>
          <w:numId w:val="0"/>
        </w:numPr>
        <w:tabs>
          <w:tab w:val="clear" w:pos="397"/>
          <w:tab w:val="clear" w:pos="794"/>
          <w:tab w:val="left" w:pos="851"/>
        </w:tabs>
        <w:rPr>
          <w:lang w:val="en-AU"/>
        </w:rPr>
      </w:pPr>
    </w:p>
    <w:p w:rsidR="0027189C" w:rsidRPr="00521C9B" w:rsidRDefault="0027189C" w:rsidP="0027189C">
      <w:pPr>
        <w:pStyle w:val="NCEAbullets"/>
        <w:ind w:left="397" w:hanging="397"/>
        <w:rPr>
          <w:i/>
          <w:lang w:val="en-AU"/>
        </w:rPr>
      </w:pPr>
      <w:r w:rsidRPr="00426B95">
        <w:rPr>
          <w:lang w:val="en-AU"/>
        </w:rPr>
        <w:t xml:space="preserve">You may use annotated </w:t>
      </w:r>
      <w:r w:rsidR="00521C9B">
        <w:rPr>
          <w:lang w:val="en-AU"/>
        </w:rPr>
        <w:t xml:space="preserve">diagrams to support your </w:t>
      </w:r>
      <w:r w:rsidR="00521C9B" w:rsidRPr="00521C9B">
        <w:rPr>
          <w:lang w:val="en-AU"/>
        </w:rPr>
        <w:t>answer</w:t>
      </w:r>
      <w:r w:rsidR="00521C9B">
        <w:rPr>
          <w:lang w:val="en-AU"/>
        </w:rPr>
        <w:t>…</w:t>
      </w:r>
      <w:r w:rsidR="00521C9B" w:rsidRPr="00521C9B">
        <w:rPr>
          <w:i/>
          <w:lang w:val="en-AU"/>
        </w:rPr>
        <w:t xml:space="preserve"> (this really means you would be a </w:t>
      </w:r>
      <w:r w:rsidR="00521C9B">
        <w:rPr>
          <w:i/>
          <w:lang w:val="en-AU"/>
        </w:rPr>
        <w:t xml:space="preserve">silly </w:t>
      </w:r>
      <w:r w:rsidR="00521C9B" w:rsidRPr="00521C9B">
        <w:rPr>
          <w:i/>
          <w:lang w:val="en-AU"/>
        </w:rPr>
        <w:t xml:space="preserve">twit if you </w:t>
      </w:r>
      <w:r w:rsidR="006D415A">
        <w:rPr>
          <w:i/>
          <w:lang w:val="en-AU"/>
        </w:rPr>
        <w:t>don’t</w:t>
      </w:r>
      <w:r w:rsidR="00521C9B" w:rsidRPr="00521C9B">
        <w:rPr>
          <w:i/>
          <w:lang w:val="en-AU"/>
        </w:rPr>
        <w:t xml:space="preserve"> use diagrams)</w:t>
      </w:r>
    </w:p>
    <w:p w:rsidR="00C20D8C" w:rsidRDefault="00C20D8C">
      <w:pPr>
        <w:spacing w:after="200" w:line="276" w:lineRule="auto"/>
      </w:pPr>
      <w:r>
        <w:br w:type="page"/>
      </w:r>
    </w:p>
    <w:p w:rsidR="00C20D8C" w:rsidRDefault="00C20D8C">
      <w:pPr>
        <w:sectPr w:rsidR="00C20D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0D8C" w:rsidRPr="00C20D8C" w:rsidRDefault="00C20D8C" w:rsidP="00C20D8C">
      <w:pPr>
        <w:pStyle w:val="NCEAbodytext"/>
        <w:rPr>
          <w:b/>
          <w:lang w:val="en-AU"/>
        </w:rPr>
      </w:pPr>
      <w:r w:rsidRPr="007B624B">
        <w:rPr>
          <w:lang w:val="en-AU"/>
        </w:rPr>
        <w:lastRenderedPageBreak/>
        <w:t xml:space="preserve">Assessment schedule: Biology </w:t>
      </w:r>
      <w:r>
        <w:rPr>
          <w:lang w:val="en-AU"/>
        </w:rPr>
        <w:t xml:space="preserve">91155 </w:t>
      </w:r>
      <w:r w:rsidR="002B35B0">
        <w:rPr>
          <w:lang w:val="en-AU"/>
        </w:rPr>
        <w:t xml:space="preserve">        </w:t>
      </w:r>
      <w:r>
        <w:rPr>
          <w:b/>
          <w:lang w:val="en-AU"/>
        </w:rPr>
        <w:t>S is for …….   Sex, &amp; Salmon &amp; Shark &amp; Shellfish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2865"/>
        <w:gridCol w:w="3257"/>
      </w:tblGrid>
      <w:tr w:rsidR="002B35B0" w:rsidRPr="007B624B" w:rsidTr="002B35B0">
        <w:trPr>
          <w:trHeight w:val="395"/>
        </w:trPr>
        <w:tc>
          <w:tcPr>
            <w:tcW w:w="1688" w:type="pct"/>
            <w:tcBorders>
              <w:left w:val="single" w:sz="4" w:space="0" w:color="auto"/>
            </w:tcBorders>
          </w:tcPr>
          <w:p w:rsidR="00C20D8C" w:rsidRPr="007B624B" w:rsidRDefault="00C20D8C" w:rsidP="00966BD9">
            <w:pPr>
              <w:pStyle w:val="NCEAtablehead"/>
              <w:rPr>
                <w:lang w:val="en-AU"/>
              </w:rPr>
            </w:pPr>
            <w:r w:rsidRPr="007B624B">
              <w:rPr>
                <w:lang w:val="en-AU"/>
              </w:rPr>
              <w:t xml:space="preserve">Evidence/Judgements for Achievement </w:t>
            </w:r>
          </w:p>
        </w:tc>
        <w:tc>
          <w:tcPr>
            <w:tcW w:w="1550" w:type="pct"/>
          </w:tcPr>
          <w:p w:rsidR="00C20D8C" w:rsidRPr="007B624B" w:rsidRDefault="00C20D8C" w:rsidP="00966BD9">
            <w:pPr>
              <w:pStyle w:val="NCEAtablehead"/>
              <w:rPr>
                <w:lang w:val="en-AU"/>
              </w:rPr>
            </w:pPr>
            <w:r w:rsidRPr="007B624B">
              <w:rPr>
                <w:lang w:val="en-AU"/>
              </w:rPr>
              <w:t>Evidence/Judgements for Achievement with Merit</w:t>
            </w:r>
          </w:p>
        </w:tc>
        <w:tc>
          <w:tcPr>
            <w:tcW w:w="1762" w:type="pct"/>
          </w:tcPr>
          <w:p w:rsidR="00C20D8C" w:rsidRPr="007B624B" w:rsidRDefault="00C20D8C" w:rsidP="00966BD9">
            <w:pPr>
              <w:pStyle w:val="NCEAtablehead"/>
              <w:rPr>
                <w:lang w:val="en-AU"/>
              </w:rPr>
            </w:pPr>
            <w:r w:rsidRPr="007B624B">
              <w:rPr>
                <w:lang w:val="en-AU"/>
              </w:rPr>
              <w:t>Evidence/Judgements for Achievement with Excellence</w:t>
            </w:r>
          </w:p>
        </w:tc>
      </w:tr>
      <w:tr w:rsidR="002B35B0" w:rsidRPr="007B624B" w:rsidTr="002B35B0">
        <w:trPr>
          <w:trHeight w:val="360"/>
        </w:trPr>
        <w:tc>
          <w:tcPr>
            <w:tcW w:w="1688" w:type="pct"/>
            <w:tcBorders>
              <w:left w:val="single" w:sz="4" w:space="0" w:color="auto"/>
            </w:tcBorders>
          </w:tcPr>
          <w:p w:rsidR="00C20D8C" w:rsidRPr="00D121D2" w:rsidRDefault="00C20D8C" w:rsidP="00966BD9">
            <w:pPr>
              <w:pStyle w:val="NCEAtablebody"/>
              <w:rPr>
                <w:lang w:val="en-AU"/>
              </w:rPr>
            </w:pPr>
            <w:r w:rsidRPr="00B1025B">
              <w:rPr>
                <w:lang w:val="en-AU"/>
              </w:rPr>
              <w:t xml:space="preserve">The student demonstrates </w:t>
            </w:r>
            <w:r w:rsidRPr="00D121D2">
              <w:rPr>
                <w:lang w:val="en-AU"/>
              </w:rPr>
              <w:t>understanding</w:t>
            </w:r>
            <w:r w:rsidRPr="00B1025B">
              <w:rPr>
                <w:lang w:val="en-AU"/>
              </w:rPr>
              <w:t xml:space="preserve"> of adaptation </w:t>
            </w:r>
            <w:r w:rsidRPr="00762602">
              <w:rPr>
                <w:lang w:val="en-AU"/>
              </w:rPr>
              <w:t xml:space="preserve">of </w:t>
            </w:r>
            <w:r>
              <w:rPr>
                <w:lang w:val="en-AU"/>
              </w:rPr>
              <w:t>animals relating to</w:t>
            </w:r>
            <w:r w:rsidRPr="00762602">
              <w:rPr>
                <w:lang w:val="en-AU"/>
              </w:rPr>
              <w:t xml:space="preserve"> </w:t>
            </w:r>
            <w:r w:rsidRPr="00D121D2">
              <w:rPr>
                <w:lang w:val="en-AU"/>
              </w:rPr>
              <w:t xml:space="preserve">one life process </w:t>
            </w:r>
            <w:r>
              <w:rPr>
                <w:lang w:val="en-AU"/>
              </w:rPr>
              <w:t>(reproduction) over</w:t>
            </w:r>
            <w:r w:rsidRPr="00D121D2">
              <w:rPr>
                <w:lang w:val="en-AU"/>
              </w:rPr>
              <w:t xml:space="preserve"> three taxonomic or functional groups</w:t>
            </w:r>
            <w:r w:rsidRPr="006F5702">
              <w:rPr>
                <w:lang w:val="en-AU"/>
              </w:rPr>
              <w:t xml:space="preserve"> to their way of life</w:t>
            </w:r>
            <w:r w:rsidRPr="00FB75EE">
              <w:rPr>
                <w:lang w:val="en-AU"/>
              </w:rPr>
              <w:t>.</w:t>
            </w:r>
          </w:p>
          <w:p w:rsidR="00C20D8C" w:rsidRPr="00D121D2" w:rsidRDefault="00C20D8C" w:rsidP="00966BD9">
            <w:pPr>
              <w:pStyle w:val="NCEAtableevidence"/>
              <w:rPr>
                <w:rFonts w:cs="Times New Roman"/>
                <w:i w:val="0"/>
                <w:szCs w:val="20"/>
              </w:rPr>
            </w:pPr>
            <w:r w:rsidRPr="00D121D2">
              <w:rPr>
                <w:rFonts w:cs="Times New Roman"/>
                <w:i w:val="0"/>
                <w:szCs w:val="20"/>
              </w:rPr>
              <w:t xml:space="preserve">The written </w:t>
            </w:r>
            <w:r>
              <w:rPr>
                <w:rFonts w:cs="Times New Roman"/>
                <w:i w:val="0"/>
                <w:szCs w:val="20"/>
              </w:rPr>
              <w:t>test</w:t>
            </w:r>
            <w:r w:rsidRPr="00D121D2">
              <w:rPr>
                <w:rFonts w:cs="Times New Roman"/>
                <w:i w:val="0"/>
                <w:szCs w:val="20"/>
              </w:rPr>
              <w:t xml:space="preserve"> will include:</w:t>
            </w:r>
          </w:p>
          <w:p w:rsidR="00C20D8C" w:rsidRDefault="00C20D8C" w:rsidP="00C20D8C">
            <w:pPr>
              <w:pStyle w:val="NCEAtablebody"/>
              <w:numPr>
                <w:ilvl w:val="0"/>
                <w:numId w:val="6"/>
              </w:numPr>
              <w:rPr>
                <w:lang w:val="en-AU"/>
              </w:rPr>
            </w:pPr>
            <w:r w:rsidRPr="00D121D2">
              <w:rPr>
                <w:lang w:val="en-AU"/>
              </w:rPr>
              <w:t xml:space="preserve">A named, description of the </w:t>
            </w:r>
            <w:r w:rsidRPr="007B624B">
              <w:rPr>
                <w:lang w:val="en-AU"/>
              </w:rPr>
              <w:t>three taxonomic</w:t>
            </w:r>
            <w:r>
              <w:rPr>
                <w:lang w:val="en-AU"/>
              </w:rPr>
              <w:t>/functional</w:t>
            </w:r>
            <w:r w:rsidRPr="007B624B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</w:t>
            </w:r>
            <w:r w:rsidRPr="007B624B">
              <w:rPr>
                <w:lang w:val="en-AU"/>
              </w:rPr>
              <w:t xml:space="preserve">groups studied </w:t>
            </w:r>
          </w:p>
          <w:p w:rsidR="00C20D8C" w:rsidRPr="00D121D2" w:rsidRDefault="00C20D8C" w:rsidP="00C20D8C">
            <w:pPr>
              <w:pStyle w:val="NCEAtablebody"/>
              <w:numPr>
                <w:ilvl w:val="0"/>
                <w:numId w:val="6"/>
              </w:numPr>
              <w:rPr>
                <w:lang w:val="en-AU"/>
              </w:rPr>
            </w:pPr>
            <w:r w:rsidRPr="00D121D2">
              <w:rPr>
                <w:lang w:val="en-AU"/>
              </w:rPr>
              <w:t>A description of the life process of reproduction in three groups.</w:t>
            </w:r>
          </w:p>
          <w:p w:rsidR="00C20D8C" w:rsidRPr="00C20D8C" w:rsidRDefault="00C20D8C" w:rsidP="00966BD9">
            <w:pPr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  <w:lang w:val="en-AU" w:eastAsia="en-NZ"/>
              </w:rPr>
            </w:pPr>
            <w:r w:rsidRPr="00C20D8C">
              <w:rPr>
                <w:rFonts w:ascii="Arial" w:hAnsi="Arial"/>
                <w:sz w:val="20"/>
                <w:szCs w:val="20"/>
                <w:lang w:val="en-AU" w:eastAsia="en-NZ"/>
              </w:rPr>
              <w:t xml:space="preserve">Life cycles; </w:t>
            </w:r>
          </w:p>
          <w:p w:rsidR="00C20D8C" w:rsidRDefault="00C20D8C" w:rsidP="00966BD9">
            <w:pPr>
              <w:pStyle w:val="NCEAtablebody"/>
              <w:rPr>
                <w:lang w:val="en-AU"/>
              </w:rPr>
            </w:pPr>
            <w:r>
              <w:rPr>
                <w:lang w:val="en-AU"/>
              </w:rPr>
              <w:t>For three groups:</w:t>
            </w:r>
          </w:p>
          <w:p w:rsidR="00C20D8C" w:rsidRDefault="00C20D8C" w:rsidP="00966BD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A5B95">
              <w:rPr>
                <w:rFonts w:ascii="Arial" w:hAnsi="Arial" w:cs="Arial"/>
                <w:sz w:val="20"/>
                <w:szCs w:val="20"/>
              </w:rPr>
              <w:t xml:space="preserve">A description of two adaptations (structural, behavioural or physiological) that help the </w:t>
            </w:r>
            <w:r>
              <w:rPr>
                <w:rFonts w:ascii="Arial" w:hAnsi="Arial" w:cs="Arial"/>
                <w:sz w:val="20"/>
                <w:szCs w:val="20"/>
              </w:rPr>
              <w:t>animal</w:t>
            </w:r>
            <w:r w:rsidRPr="002A5B95">
              <w:rPr>
                <w:rFonts w:ascii="Arial" w:hAnsi="Arial" w:cs="Arial"/>
                <w:sz w:val="20"/>
                <w:szCs w:val="20"/>
              </w:rPr>
              <w:t xml:space="preserve"> group reproduce</w:t>
            </w:r>
          </w:p>
          <w:p w:rsidR="00C20D8C" w:rsidRPr="00D121D2" w:rsidRDefault="00C20D8C" w:rsidP="00C20D8C">
            <w:pPr>
              <w:pStyle w:val="NCEAtablebody"/>
              <w:numPr>
                <w:ilvl w:val="0"/>
                <w:numId w:val="6"/>
              </w:numPr>
              <w:rPr>
                <w:lang w:val="en-AU"/>
              </w:rPr>
            </w:pPr>
            <w:r w:rsidRPr="00D121D2">
              <w:rPr>
                <w:lang w:val="en-AU"/>
              </w:rPr>
              <w:t>A description of one adaptation that enables  to carry out one from:</w:t>
            </w:r>
          </w:p>
          <w:p w:rsidR="00C20D8C" w:rsidRDefault="00C20D8C" w:rsidP="00C20D8C">
            <w:pPr>
              <w:pStyle w:val="NCEAtablebody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Pr="007B624B">
              <w:rPr>
                <w:lang w:val="en-AU"/>
              </w:rPr>
              <w:t>urviv</w:t>
            </w:r>
            <w:r>
              <w:rPr>
                <w:lang w:val="en-AU"/>
              </w:rPr>
              <w:t>al</w:t>
            </w:r>
            <w:r w:rsidRPr="007B624B">
              <w:rPr>
                <w:lang w:val="en-AU"/>
              </w:rPr>
              <w:t xml:space="preserve"> in their </w:t>
            </w:r>
            <w:r>
              <w:rPr>
                <w:lang w:val="en-AU"/>
              </w:rPr>
              <w:t>physical habitat</w:t>
            </w:r>
          </w:p>
          <w:p w:rsidR="00C20D8C" w:rsidRDefault="00C20D8C" w:rsidP="00C20D8C">
            <w:pPr>
              <w:pStyle w:val="NCEAtablebody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Relate to other organisms e.g. competition, mutualism, parasitism.</w:t>
            </w:r>
          </w:p>
          <w:p w:rsidR="00C20D8C" w:rsidRPr="00426B95" w:rsidRDefault="00C20D8C" w:rsidP="00966BD9">
            <w:pPr>
              <w:pStyle w:val="NCEAtablebody"/>
              <w:rPr>
                <w:lang w:val="en-AU"/>
              </w:rPr>
            </w:pPr>
            <w:r w:rsidRPr="00426B95">
              <w:rPr>
                <w:lang w:val="en-AU"/>
              </w:rPr>
              <w:t>The report may include</w:t>
            </w:r>
            <w:r>
              <w:rPr>
                <w:lang w:val="en-AU"/>
              </w:rPr>
              <w:t xml:space="preserve"> as evidence, </w:t>
            </w:r>
            <w:r w:rsidRPr="00426B95">
              <w:rPr>
                <w:lang w:val="en-AU"/>
              </w:rPr>
              <w:t>diagrams as appropriate, clearly annotated.</w:t>
            </w:r>
          </w:p>
          <w:p w:rsidR="00C20D8C" w:rsidRPr="00D121D2" w:rsidRDefault="00C20D8C" w:rsidP="00966BD9">
            <w:pPr>
              <w:pStyle w:val="NCEAtableevidence"/>
              <w:rPr>
                <w:rFonts w:cs="Times New Roman"/>
                <w:i w:val="0"/>
                <w:szCs w:val="20"/>
              </w:rPr>
            </w:pPr>
          </w:p>
          <w:p w:rsidR="00C20D8C" w:rsidRPr="00D121D2" w:rsidRDefault="00C20D8C" w:rsidP="00966BD9">
            <w:pPr>
              <w:pStyle w:val="NCEAtableevidence"/>
              <w:rPr>
                <w:rFonts w:cs="Times New Roman"/>
                <w:i w:val="0"/>
                <w:szCs w:val="20"/>
              </w:rPr>
            </w:pPr>
          </w:p>
        </w:tc>
        <w:tc>
          <w:tcPr>
            <w:tcW w:w="1550" w:type="pct"/>
          </w:tcPr>
          <w:p w:rsidR="00C20D8C" w:rsidRPr="004925C2" w:rsidRDefault="00C20D8C" w:rsidP="00966BD9">
            <w:pPr>
              <w:pStyle w:val="NCEAtablebody"/>
              <w:rPr>
                <w:b/>
                <w:lang w:val="en-AU"/>
              </w:rPr>
            </w:pPr>
            <w:r w:rsidRPr="00B1025B">
              <w:rPr>
                <w:lang w:val="en-AU"/>
              </w:rPr>
              <w:t xml:space="preserve">The student demonstrates </w:t>
            </w:r>
            <w:r w:rsidRPr="00B61561">
              <w:rPr>
                <w:b/>
                <w:lang w:val="en-AU"/>
              </w:rPr>
              <w:t>in-depth</w:t>
            </w:r>
            <w:r>
              <w:rPr>
                <w:lang w:val="en-AU"/>
              </w:rPr>
              <w:t xml:space="preserve"> </w:t>
            </w:r>
            <w:r w:rsidRPr="002A5B95">
              <w:rPr>
                <w:b/>
                <w:lang w:val="en-AU"/>
              </w:rPr>
              <w:t>understanding</w:t>
            </w:r>
            <w:r w:rsidRPr="00B1025B">
              <w:rPr>
                <w:lang w:val="en-AU"/>
              </w:rPr>
              <w:t xml:space="preserve"> of adaptation </w:t>
            </w:r>
            <w:r w:rsidRPr="00762602">
              <w:rPr>
                <w:lang w:val="en-AU"/>
              </w:rPr>
              <w:t xml:space="preserve">of </w:t>
            </w:r>
            <w:r w:rsidR="00BE2826">
              <w:rPr>
                <w:lang w:val="en-AU"/>
              </w:rPr>
              <w:t>animal</w:t>
            </w:r>
            <w:r>
              <w:rPr>
                <w:lang w:val="en-AU"/>
              </w:rPr>
              <w:t>s relating to</w:t>
            </w:r>
            <w:r w:rsidRPr="00762602">
              <w:rPr>
                <w:lang w:val="en-AU"/>
              </w:rPr>
              <w:t xml:space="preserve"> </w:t>
            </w:r>
            <w:r w:rsidRPr="002B35B0">
              <w:rPr>
                <w:lang w:val="en-AU"/>
              </w:rPr>
              <w:t>one life process over three taxonomic or functional groups to their way of life.</w:t>
            </w:r>
          </w:p>
          <w:p w:rsidR="00C20D8C" w:rsidRDefault="002B35B0" w:rsidP="002B35B0">
            <w:pPr>
              <w:pStyle w:val="NCEAtableevidence"/>
              <w:tabs>
                <w:tab w:val="left" w:pos="2955"/>
              </w:tabs>
              <w:rPr>
                <w:rFonts w:cs="Times New Roman"/>
                <w:i w:val="0"/>
                <w:szCs w:val="20"/>
              </w:rPr>
            </w:pPr>
            <w:r w:rsidRPr="00D121D2">
              <w:rPr>
                <w:rFonts w:cs="Times New Roman"/>
                <w:i w:val="0"/>
                <w:szCs w:val="20"/>
              </w:rPr>
              <w:t xml:space="preserve">The written </w:t>
            </w:r>
            <w:r>
              <w:rPr>
                <w:rFonts w:cs="Times New Roman"/>
                <w:i w:val="0"/>
                <w:szCs w:val="20"/>
              </w:rPr>
              <w:t>test</w:t>
            </w:r>
            <w:r w:rsidRPr="00D121D2">
              <w:rPr>
                <w:rFonts w:cs="Times New Roman"/>
                <w:i w:val="0"/>
                <w:szCs w:val="20"/>
              </w:rPr>
              <w:t xml:space="preserve"> will include:</w:t>
            </w:r>
            <w:r>
              <w:rPr>
                <w:rFonts w:cs="Times New Roman"/>
                <w:i w:val="0"/>
                <w:szCs w:val="20"/>
              </w:rPr>
              <w:tab/>
            </w:r>
          </w:p>
          <w:p w:rsidR="002B35B0" w:rsidRPr="00D121D2" w:rsidRDefault="002B35B0" w:rsidP="002B35B0">
            <w:pPr>
              <w:pStyle w:val="NCEAtableevidence"/>
              <w:tabs>
                <w:tab w:val="left" w:pos="2955"/>
              </w:tabs>
              <w:rPr>
                <w:rFonts w:cs="Times New Roman"/>
                <w:i w:val="0"/>
                <w:szCs w:val="20"/>
              </w:rPr>
            </w:pPr>
          </w:p>
          <w:p w:rsidR="00C20D8C" w:rsidRDefault="002B35B0" w:rsidP="00C20D8C">
            <w:pPr>
              <w:pStyle w:val="NCEAtablebody"/>
              <w:rPr>
                <w:lang w:val="en-AU"/>
              </w:rPr>
            </w:pPr>
            <w:r>
              <w:rPr>
                <w:lang w:val="en-AU"/>
              </w:rPr>
              <w:t>As for Achieve</w:t>
            </w:r>
          </w:p>
          <w:p w:rsidR="002B35B0" w:rsidRPr="00426B95" w:rsidRDefault="002B35B0" w:rsidP="00C20D8C">
            <w:pPr>
              <w:pStyle w:val="NCEAtablebody"/>
              <w:rPr>
                <w:lang w:val="en-AU"/>
              </w:rPr>
            </w:pPr>
          </w:p>
          <w:p w:rsidR="00C20D8C" w:rsidRDefault="00C20D8C" w:rsidP="00966BD9">
            <w:pPr>
              <w:pStyle w:val="NCEAtable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AND</w:t>
            </w:r>
          </w:p>
          <w:p w:rsidR="002B35B0" w:rsidRDefault="002B35B0" w:rsidP="00966BD9">
            <w:pPr>
              <w:pStyle w:val="NCEAtablebullet"/>
              <w:numPr>
                <w:ilvl w:val="0"/>
                <w:numId w:val="0"/>
              </w:numPr>
              <w:rPr>
                <w:lang w:val="en-AU"/>
              </w:rPr>
            </w:pPr>
          </w:p>
          <w:p w:rsidR="00C20D8C" w:rsidRDefault="00C20D8C" w:rsidP="00966BD9">
            <w:pPr>
              <w:pStyle w:val="NCEAtable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 xml:space="preserve">For at least </w:t>
            </w:r>
            <w:r w:rsidRPr="003E4E0D">
              <w:rPr>
                <w:b/>
                <w:lang w:val="en-AU"/>
              </w:rPr>
              <w:t xml:space="preserve">two </w:t>
            </w:r>
            <w:r>
              <w:rPr>
                <w:lang w:val="en-AU"/>
              </w:rPr>
              <w:t>groups:</w:t>
            </w:r>
          </w:p>
          <w:p w:rsidR="00C20D8C" w:rsidRDefault="00C20D8C" w:rsidP="00966BD9">
            <w:pPr>
              <w:pStyle w:val="NCEAtablebullet"/>
              <w:rPr>
                <w:rFonts w:cs="Arial"/>
              </w:rPr>
            </w:pPr>
            <w:r w:rsidRPr="00AE7055">
              <w:rPr>
                <w:rFonts w:cs="Arial"/>
              </w:rPr>
              <w:t xml:space="preserve">An </w:t>
            </w:r>
            <w:r w:rsidRPr="00C20D8C">
              <w:rPr>
                <w:rFonts w:cs="Arial"/>
                <w:b/>
              </w:rPr>
              <w:t>explanation</w:t>
            </w:r>
            <w:r w:rsidRPr="00AE7055">
              <w:rPr>
                <w:rFonts w:cs="Arial"/>
              </w:rPr>
              <w:t xml:space="preserve"> of how or why </w:t>
            </w:r>
            <w:r w:rsidRPr="009A7631">
              <w:rPr>
                <w:rFonts w:cs="Arial"/>
                <w:b/>
              </w:rPr>
              <w:t xml:space="preserve">two </w:t>
            </w:r>
            <w:r w:rsidRPr="00AE7055">
              <w:rPr>
                <w:rFonts w:cs="Arial"/>
              </w:rPr>
              <w:t>adaptations (structural, behavioural or physiological) for reproduction enable</w:t>
            </w:r>
            <w:r w:rsidRPr="00AE7055">
              <w:rPr>
                <w:rFonts w:cs="Arial"/>
                <w:lang w:val="en-GB"/>
              </w:rPr>
              <w:t xml:space="preserve"> them to live successfully in their way of life.</w:t>
            </w:r>
            <w:r>
              <w:rPr>
                <w:rFonts w:cs="Arial"/>
              </w:rPr>
              <w:t xml:space="preserve"> </w:t>
            </w:r>
          </w:p>
          <w:p w:rsidR="00C20D8C" w:rsidRPr="007B624B" w:rsidRDefault="00C20D8C" w:rsidP="00C20D8C">
            <w:pPr>
              <w:pStyle w:val="NCEAtableevidence"/>
              <w:rPr>
                <w:highlight w:val="yellow"/>
              </w:rPr>
            </w:pPr>
          </w:p>
        </w:tc>
        <w:tc>
          <w:tcPr>
            <w:tcW w:w="1762" w:type="pct"/>
          </w:tcPr>
          <w:p w:rsidR="00C20D8C" w:rsidRDefault="00C20D8C" w:rsidP="00966BD9">
            <w:pPr>
              <w:pStyle w:val="NCEAtablebody"/>
              <w:rPr>
                <w:lang w:val="en-AU"/>
              </w:rPr>
            </w:pPr>
            <w:r w:rsidRPr="00B1025B">
              <w:rPr>
                <w:lang w:val="en-AU"/>
              </w:rPr>
              <w:t xml:space="preserve">The student demonstrates </w:t>
            </w:r>
            <w:r>
              <w:rPr>
                <w:b/>
                <w:lang w:val="en-AU"/>
              </w:rPr>
              <w:t>comprehensive</w:t>
            </w:r>
            <w:r>
              <w:rPr>
                <w:lang w:val="en-AU"/>
              </w:rPr>
              <w:t xml:space="preserve"> </w:t>
            </w:r>
            <w:r w:rsidRPr="002A5B95">
              <w:rPr>
                <w:b/>
                <w:lang w:val="en-AU"/>
              </w:rPr>
              <w:t>understanding</w:t>
            </w:r>
            <w:r w:rsidRPr="00B1025B">
              <w:rPr>
                <w:lang w:val="en-AU"/>
              </w:rPr>
              <w:t xml:space="preserve"> of adaptation </w:t>
            </w:r>
            <w:r w:rsidRPr="00762602">
              <w:rPr>
                <w:lang w:val="en-AU"/>
              </w:rPr>
              <w:t xml:space="preserve">of </w:t>
            </w:r>
            <w:r w:rsidR="00BE2826">
              <w:rPr>
                <w:lang w:val="en-AU"/>
              </w:rPr>
              <w:t>animal</w:t>
            </w:r>
            <w:r>
              <w:rPr>
                <w:lang w:val="en-AU"/>
              </w:rPr>
              <w:t>s relating to</w:t>
            </w:r>
            <w:r w:rsidRPr="00762602">
              <w:rPr>
                <w:lang w:val="en-AU"/>
              </w:rPr>
              <w:t xml:space="preserve"> </w:t>
            </w:r>
            <w:r w:rsidRPr="002B35B0">
              <w:rPr>
                <w:lang w:val="en-AU"/>
              </w:rPr>
              <w:t>one life process over three taxonomic or functional groups to their way of life.</w:t>
            </w:r>
          </w:p>
          <w:p w:rsidR="002B35B0" w:rsidRPr="00FB75EE" w:rsidRDefault="002B35B0" w:rsidP="00966BD9">
            <w:pPr>
              <w:pStyle w:val="NCEAtablebody"/>
              <w:rPr>
                <w:b/>
                <w:lang w:val="en-AU"/>
              </w:rPr>
            </w:pPr>
          </w:p>
          <w:p w:rsidR="002B35B0" w:rsidRPr="002B35B0" w:rsidRDefault="002B35B0" w:rsidP="002B35B0">
            <w:pPr>
              <w:pStyle w:val="NCEAtablebullet"/>
              <w:numPr>
                <w:ilvl w:val="0"/>
                <w:numId w:val="0"/>
              </w:numPr>
              <w:rPr>
                <w:lang w:val="en-AU"/>
              </w:rPr>
            </w:pPr>
            <w:r w:rsidRPr="002B35B0">
              <w:t>The written test will include:</w:t>
            </w:r>
          </w:p>
          <w:p w:rsidR="002B35B0" w:rsidRDefault="002B35B0" w:rsidP="002B35B0">
            <w:pPr>
              <w:pStyle w:val="NCEAtablebullet"/>
              <w:numPr>
                <w:ilvl w:val="0"/>
                <w:numId w:val="0"/>
              </w:numPr>
              <w:rPr>
                <w:lang w:val="en-AU"/>
              </w:rPr>
            </w:pPr>
          </w:p>
          <w:p w:rsidR="00C20D8C" w:rsidRDefault="002B35B0" w:rsidP="002B35B0">
            <w:pPr>
              <w:pStyle w:val="NCEAtable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As for Merit</w:t>
            </w:r>
          </w:p>
          <w:p w:rsidR="002B35B0" w:rsidRPr="00D121D2" w:rsidRDefault="002B35B0" w:rsidP="002B35B0">
            <w:pPr>
              <w:pStyle w:val="NCEAtablebullet"/>
              <w:numPr>
                <w:ilvl w:val="0"/>
                <w:numId w:val="0"/>
              </w:numPr>
              <w:rPr>
                <w:lang w:val="en-AU"/>
              </w:rPr>
            </w:pPr>
          </w:p>
          <w:p w:rsidR="00C20D8C" w:rsidRDefault="00C20D8C" w:rsidP="00966BD9">
            <w:pPr>
              <w:pStyle w:val="NCEAtableevidence"/>
              <w:rPr>
                <w:i w:val="0"/>
              </w:rPr>
            </w:pPr>
            <w:r>
              <w:rPr>
                <w:i w:val="0"/>
              </w:rPr>
              <w:t xml:space="preserve">AND </w:t>
            </w:r>
          </w:p>
          <w:p w:rsidR="002B35B0" w:rsidRDefault="002B35B0" w:rsidP="00966BD9">
            <w:pPr>
              <w:pStyle w:val="NCEAtableevidence"/>
              <w:rPr>
                <w:i w:val="0"/>
              </w:rPr>
            </w:pPr>
          </w:p>
          <w:p w:rsidR="00C20D8C" w:rsidRPr="003C2324" w:rsidRDefault="00C20D8C" w:rsidP="00966BD9">
            <w:pPr>
              <w:pStyle w:val="NCEAtableevidence"/>
              <w:numPr>
                <w:ilvl w:val="0"/>
                <w:numId w:val="12"/>
              </w:numPr>
              <w:rPr>
                <w:i w:val="0"/>
              </w:rPr>
            </w:pPr>
            <w:r>
              <w:rPr>
                <w:i w:val="0"/>
              </w:rPr>
              <w:t xml:space="preserve">Linking several biological ideas in a </w:t>
            </w:r>
            <w:r w:rsidRPr="002A5B95">
              <w:rPr>
                <w:i w:val="0"/>
              </w:rPr>
              <w:t>comparison between</w:t>
            </w:r>
            <w:r>
              <w:rPr>
                <w:i w:val="0"/>
              </w:rPr>
              <w:t xml:space="preserve"> reproduction across the three </w:t>
            </w:r>
            <w:r w:rsidR="00BE2826">
              <w:rPr>
                <w:i w:val="0"/>
              </w:rPr>
              <w:t>animal</w:t>
            </w:r>
            <w:r>
              <w:rPr>
                <w:i w:val="0"/>
              </w:rPr>
              <w:t xml:space="preserve"> groups to include:</w:t>
            </w:r>
          </w:p>
          <w:p w:rsidR="00C20D8C" w:rsidRPr="00F06049" w:rsidRDefault="00C20D8C" w:rsidP="00966BD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06049">
              <w:rPr>
                <w:rFonts w:ascii="Arial" w:hAnsi="Arial" w:cs="Arial"/>
                <w:sz w:val="20"/>
                <w:szCs w:val="20"/>
              </w:rPr>
              <w:t xml:space="preserve">How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reproductive </w:t>
            </w:r>
            <w:r w:rsidRPr="00F06049">
              <w:rPr>
                <w:rFonts w:ascii="Arial" w:hAnsi="Arial" w:cs="Arial"/>
                <w:sz w:val="20"/>
                <w:szCs w:val="20"/>
              </w:rPr>
              <w:t>systems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Pr="00F06049">
              <w:rPr>
                <w:rFonts w:ascii="Arial" w:hAnsi="Arial" w:cs="Arial"/>
                <w:sz w:val="20"/>
                <w:szCs w:val="20"/>
              </w:rPr>
              <w:t>linked to the success of each group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0D8C" w:rsidRPr="00F06049" w:rsidRDefault="00C20D8C" w:rsidP="00966BD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</w:t>
            </w:r>
            <w:r w:rsidRPr="00F06049">
              <w:rPr>
                <w:rFonts w:ascii="Arial" w:hAnsi="Arial" w:cs="Arial"/>
                <w:sz w:val="20"/>
                <w:szCs w:val="20"/>
              </w:rPr>
              <w:t>imitations of named features or aspects of the life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of reproduction.</w:t>
            </w:r>
            <w:r w:rsidRPr="00F06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0D8C" w:rsidRPr="00F06049" w:rsidRDefault="00C20D8C" w:rsidP="00966BD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20E7E">
              <w:rPr>
                <w:rFonts w:ascii="Arial" w:hAnsi="Arial" w:cs="Arial"/>
                <w:sz w:val="20"/>
                <w:szCs w:val="20"/>
              </w:rPr>
              <w:t xml:space="preserve">Examples </w:t>
            </w:r>
            <w:r w:rsidRPr="00F06049">
              <w:rPr>
                <w:rFonts w:ascii="Arial" w:hAnsi="Arial" w:cs="Arial"/>
                <w:sz w:val="20"/>
                <w:szCs w:val="20"/>
              </w:rPr>
              <w:t xml:space="preserve">to support the discussion. </w:t>
            </w:r>
          </w:p>
          <w:p w:rsidR="00C20D8C" w:rsidRPr="00C93F28" w:rsidRDefault="00C20D8C" w:rsidP="00966BD9">
            <w:pPr>
              <w:pStyle w:val="NCEAtableevidence"/>
              <w:rPr>
                <w:i w:val="0"/>
                <w:highlight w:val="yellow"/>
              </w:rPr>
            </w:pPr>
          </w:p>
        </w:tc>
      </w:tr>
    </w:tbl>
    <w:p w:rsidR="00406E6F" w:rsidRDefault="00406E6F"/>
    <w:p w:rsidR="00C20D8C" w:rsidRDefault="00C20D8C" w:rsidP="00BA1C06">
      <w:pPr>
        <w:spacing w:line="360" w:lineRule="auto"/>
      </w:pPr>
      <w:bookmarkStart w:id="0" w:name="_GoBack"/>
      <w:bookmarkEnd w:id="0"/>
    </w:p>
    <w:sectPr w:rsidR="00C20D8C" w:rsidSect="00406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5AE"/>
    <w:multiLevelType w:val="hybridMultilevel"/>
    <w:tmpl w:val="3F700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">
    <w:nsid w:val="3B3236AA"/>
    <w:multiLevelType w:val="hybridMultilevel"/>
    <w:tmpl w:val="F60A7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1C2F"/>
    <w:multiLevelType w:val="hybridMultilevel"/>
    <w:tmpl w:val="D256E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358D"/>
    <w:multiLevelType w:val="hybridMultilevel"/>
    <w:tmpl w:val="B1C45CD2"/>
    <w:lvl w:ilvl="0" w:tplc="45543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58E5"/>
    <w:multiLevelType w:val="hybridMultilevel"/>
    <w:tmpl w:val="CE5061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0C4F48"/>
    <w:multiLevelType w:val="hybridMultilevel"/>
    <w:tmpl w:val="6A9428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84B4B"/>
    <w:multiLevelType w:val="hybridMultilevel"/>
    <w:tmpl w:val="A2A635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962FB"/>
    <w:multiLevelType w:val="hybridMultilevel"/>
    <w:tmpl w:val="18DC13F6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719D68BB"/>
    <w:multiLevelType w:val="hybridMultilevel"/>
    <w:tmpl w:val="E0C8E6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6C6255"/>
    <w:multiLevelType w:val="hybridMultilevel"/>
    <w:tmpl w:val="5FCA3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8F7FA3"/>
    <w:multiLevelType w:val="hybridMultilevel"/>
    <w:tmpl w:val="A52E41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C"/>
    <w:rsid w:val="0027189C"/>
    <w:rsid w:val="002B35B0"/>
    <w:rsid w:val="00353125"/>
    <w:rsid w:val="00406E6F"/>
    <w:rsid w:val="004D08B7"/>
    <w:rsid w:val="00521C9B"/>
    <w:rsid w:val="005F42CD"/>
    <w:rsid w:val="006D415A"/>
    <w:rsid w:val="007D4343"/>
    <w:rsid w:val="00BA1C06"/>
    <w:rsid w:val="00BE2826"/>
    <w:rsid w:val="00C20D8C"/>
    <w:rsid w:val="00C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rsid w:val="0027189C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bullets">
    <w:name w:val="NCEA bullets"/>
    <w:basedOn w:val="NCEAbodytext"/>
    <w:link w:val="NCEAbulletsChar"/>
    <w:rsid w:val="0027189C"/>
    <w:pPr>
      <w:widowControl w:val="0"/>
      <w:numPr>
        <w:numId w:val="1"/>
      </w:numPr>
      <w:autoSpaceDE w:val="0"/>
      <w:autoSpaceDN w:val="0"/>
      <w:adjustRightInd w:val="0"/>
      <w:spacing w:before="80" w:after="80"/>
    </w:pPr>
    <w:rPr>
      <w:rFonts w:cs="Times New Roman"/>
      <w:szCs w:val="24"/>
      <w:lang w:val="en-US" w:eastAsia="x-none"/>
    </w:rPr>
  </w:style>
  <w:style w:type="character" w:customStyle="1" w:styleId="NCEAbulletsChar">
    <w:name w:val="NCEA bullets Char"/>
    <w:link w:val="NCEAbullets"/>
    <w:rsid w:val="0027189C"/>
    <w:rPr>
      <w:rFonts w:ascii="Arial" w:eastAsia="Times New Roman" w:hAnsi="Arial" w:cs="Times New Roman"/>
      <w:szCs w:val="24"/>
      <w:lang w:val="en-US" w:eastAsia="x-none"/>
    </w:rPr>
  </w:style>
  <w:style w:type="paragraph" w:customStyle="1" w:styleId="NCEAHeadInfoL2">
    <w:name w:val="NCEA Head Info  L2"/>
    <w:basedOn w:val="Normal"/>
    <w:rsid w:val="00521C9B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tablehead">
    <w:name w:val="NCEA table head"/>
    <w:basedOn w:val="Normal"/>
    <w:rsid w:val="00521C9B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521C9B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D4343"/>
    <w:pPr>
      <w:ind w:left="720"/>
      <w:contextualSpacing/>
    </w:pPr>
  </w:style>
  <w:style w:type="paragraph" w:customStyle="1" w:styleId="NCEAtablebullet">
    <w:name w:val="NCEA table bullet"/>
    <w:basedOn w:val="Normal"/>
    <w:rsid w:val="00C20D8C"/>
    <w:pPr>
      <w:numPr>
        <w:numId w:val="5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tableevidence">
    <w:name w:val="NCEA table evidence"/>
    <w:rsid w:val="00C20D8C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rsid w:val="0027189C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bullets">
    <w:name w:val="NCEA bullets"/>
    <w:basedOn w:val="NCEAbodytext"/>
    <w:link w:val="NCEAbulletsChar"/>
    <w:rsid w:val="0027189C"/>
    <w:pPr>
      <w:widowControl w:val="0"/>
      <w:numPr>
        <w:numId w:val="1"/>
      </w:numPr>
      <w:autoSpaceDE w:val="0"/>
      <w:autoSpaceDN w:val="0"/>
      <w:adjustRightInd w:val="0"/>
      <w:spacing w:before="80" w:after="80"/>
    </w:pPr>
    <w:rPr>
      <w:rFonts w:cs="Times New Roman"/>
      <w:szCs w:val="24"/>
      <w:lang w:val="en-US" w:eastAsia="x-none"/>
    </w:rPr>
  </w:style>
  <w:style w:type="character" w:customStyle="1" w:styleId="NCEAbulletsChar">
    <w:name w:val="NCEA bullets Char"/>
    <w:link w:val="NCEAbullets"/>
    <w:rsid w:val="0027189C"/>
    <w:rPr>
      <w:rFonts w:ascii="Arial" w:eastAsia="Times New Roman" w:hAnsi="Arial" w:cs="Times New Roman"/>
      <w:szCs w:val="24"/>
      <w:lang w:val="en-US" w:eastAsia="x-none"/>
    </w:rPr>
  </w:style>
  <w:style w:type="paragraph" w:customStyle="1" w:styleId="NCEAHeadInfoL2">
    <w:name w:val="NCEA Head Info  L2"/>
    <w:basedOn w:val="Normal"/>
    <w:rsid w:val="00521C9B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tablehead">
    <w:name w:val="NCEA table head"/>
    <w:basedOn w:val="Normal"/>
    <w:rsid w:val="00521C9B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521C9B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D4343"/>
    <w:pPr>
      <w:ind w:left="720"/>
      <w:contextualSpacing/>
    </w:pPr>
  </w:style>
  <w:style w:type="paragraph" w:customStyle="1" w:styleId="NCEAtablebullet">
    <w:name w:val="NCEA table bullet"/>
    <w:basedOn w:val="Normal"/>
    <w:rsid w:val="00C20D8C"/>
    <w:pPr>
      <w:numPr>
        <w:numId w:val="5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tableevidence">
    <w:name w:val="NCEA table evidence"/>
    <w:rsid w:val="00C20D8C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BC3038EA.dotm</Template>
  <TotalTime>12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Graeme Bloomfield</cp:lastModifiedBy>
  <cp:revision>5</cp:revision>
  <cp:lastPrinted>2012-06-06T23:08:00Z</cp:lastPrinted>
  <dcterms:created xsi:type="dcterms:W3CDTF">2013-11-17T21:41:00Z</dcterms:created>
  <dcterms:modified xsi:type="dcterms:W3CDTF">2015-05-13T22:27:00Z</dcterms:modified>
</cp:coreProperties>
</file>