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606C2" w:rsidRDefault="008779FE">
      <w:pPr>
        <w:jc w:val="center"/>
      </w:pPr>
      <w:bookmarkStart w:id="0" w:name="_GoBack"/>
      <w:bookmarkEnd w:id="0"/>
      <w:r>
        <w:rPr>
          <w:sz w:val="48"/>
          <w:szCs w:val="48"/>
        </w:rPr>
        <w:t xml:space="preserve">L </w:t>
      </w:r>
      <w:proofErr w:type="spellStart"/>
      <w:r>
        <w:rPr>
          <w:sz w:val="48"/>
          <w:szCs w:val="48"/>
        </w:rPr>
        <w:t>i</w:t>
      </w:r>
      <w:proofErr w:type="spellEnd"/>
      <w:r>
        <w:rPr>
          <w:sz w:val="48"/>
          <w:szCs w:val="48"/>
        </w:rPr>
        <w:t xml:space="preserve"> f e   </w:t>
      </w:r>
      <w:proofErr w:type="spellStart"/>
      <w:r>
        <w:rPr>
          <w:sz w:val="48"/>
          <w:szCs w:val="48"/>
        </w:rPr>
        <w:t>i</w:t>
      </w:r>
      <w:proofErr w:type="spellEnd"/>
      <w:r>
        <w:rPr>
          <w:sz w:val="48"/>
          <w:szCs w:val="48"/>
        </w:rPr>
        <w:t xml:space="preserve"> s   a   B e a c h </w:t>
      </w:r>
    </w:p>
    <w:p w:rsidR="005606C2" w:rsidRDefault="008779FE">
      <w:pPr>
        <w:jc w:val="center"/>
      </w:pPr>
      <w:r>
        <w:rPr>
          <w:sz w:val="48"/>
          <w:szCs w:val="48"/>
        </w:rPr>
        <w:t xml:space="preserve">Beach life - </w:t>
      </w:r>
      <w:proofErr w:type="spellStart"/>
      <w:r>
        <w:rPr>
          <w:sz w:val="48"/>
          <w:szCs w:val="48"/>
        </w:rPr>
        <w:t>webQuest</w:t>
      </w:r>
      <w:proofErr w:type="spellEnd"/>
    </w:p>
    <w:p w:rsidR="005606C2" w:rsidRDefault="005606C2"/>
    <w:p w:rsidR="005606C2" w:rsidRDefault="008779FE">
      <w:r>
        <w:rPr>
          <w:b/>
          <w:sz w:val="24"/>
          <w:szCs w:val="24"/>
        </w:rPr>
        <w:t xml:space="preserve">Purpose of this exercise: </w:t>
      </w:r>
      <w:r>
        <w:rPr>
          <w:sz w:val="24"/>
          <w:szCs w:val="24"/>
        </w:rPr>
        <w:t xml:space="preserve"> To appreciate the hardships of being a beach plant and becoming familiar with the adaptations that our 4 focus plants have evolved that enable them to survive and compete.</w:t>
      </w:r>
    </w:p>
    <w:p w:rsidR="005606C2" w:rsidRDefault="005606C2"/>
    <w:p w:rsidR="005606C2" w:rsidRDefault="008779FE">
      <w:r>
        <w:rPr>
          <w:rFonts w:ascii="Rock Salt" w:eastAsia="Rock Salt" w:hAnsi="Rock Salt" w:cs="Rock Salt"/>
          <w:b/>
          <w:color w:val="980000"/>
          <w:sz w:val="28"/>
          <w:szCs w:val="28"/>
        </w:rPr>
        <w:t>Welcome Biology students!  Please make a copy of this Doc and then away you go (Click on ‘File’ and select ‘make a copy’).</w:t>
      </w:r>
    </w:p>
    <w:p w:rsidR="005606C2" w:rsidRDefault="005606C2"/>
    <w:p w:rsidR="005606C2" w:rsidRDefault="008779FE">
      <w:r>
        <w:t xml:space="preserve">What is an </w:t>
      </w:r>
      <w:hyperlink r:id="rId5">
        <w:r>
          <w:rPr>
            <w:color w:val="1155CC"/>
            <w:u w:val="single"/>
          </w:rPr>
          <w:t>adaptation</w:t>
        </w:r>
      </w:hyperlink>
      <w:r>
        <w:t xml:space="preserve">?  Insert your definition here </w:t>
      </w:r>
    </w:p>
    <w:tbl>
      <w:tblPr>
        <w:tblStyle w:val="a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78"/>
      </w:tblGrid>
      <w:tr w:rsidR="005606C2">
        <w:tc>
          <w:tcPr>
            <w:tcW w:w="108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5606C2"/>
    <w:p w:rsidR="005606C2" w:rsidRDefault="008779FE">
      <w:r>
        <w:t xml:space="preserve">Name these 4 </w:t>
      </w:r>
      <w:r>
        <w:t>plants</w:t>
      </w:r>
    </w:p>
    <w:tbl>
      <w:tblPr>
        <w:tblStyle w:val="a0"/>
        <w:tblW w:w="10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30"/>
        <w:gridCol w:w="2115"/>
        <w:gridCol w:w="2445"/>
      </w:tblGrid>
      <w:tr w:rsidR="005606C2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Photo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Common Name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 xml:space="preserve">Botanical Name </w:t>
            </w:r>
          </w:p>
          <w:p w:rsidR="005606C2" w:rsidRDefault="008779FE">
            <w:pPr>
              <w:widowControl w:val="0"/>
              <w:spacing w:line="240" w:lineRule="auto"/>
            </w:pPr>
            <w:r>
              <w:t>(Scientific name)</w:t>
            </w:r>
          </w:p>
        </w:tc>
      </w:tr>
      <w:tr w:rsidR="005606C2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57438" cy="2357438"/>
                  <wp:effectExtent l="0" t="0" r="0" b="0"/>
                  <wp:docPr id="2" name="image06.jpg" descr="lup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jpg" descr="lupin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2357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  <w:tr w:rsidR="005606C2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424113" cy="1818084"/>
                  <wp:effectExtent l="0" t="0" r="0" b="0"/>
                  <wp:docPr id="1" name="image05.jpg" descr="pinga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pingao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113" cy="1818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  <w:tr w:rsidR="005606C2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652713" cy="1768475"/>
                  <wp:effectExtent l="0" t="0" r="0" b="0"/>
                  <wp:docPr id="5" name="image09.jpg" descr="Spinifex-serice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 descr="Spinifex-sericeus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3" cy="176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  <w:tr w:rsidR="005606C2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71763" cy="1788852"/>
                  <wp:effectExtent l="0" t="0" r="0" b="0"/>
                  <wp:docPr id="4" name="image08.jpg" descr="marram-gras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marram-grass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3" cy="1788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5606C2"/>
    <w:p w:rsidR="005606C2" w:rsidRDefault="008779FE">
      <w:r>
        <w:t>All living organisms need to adapt to get the best of the following five things: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Food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Water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Appropriate temperature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Shelter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Gas exchange</w:t>
      </w:r>
    </w:p>
    <w:p w:rsidR="005606C2" w:rsidRDefault="005606C2"/>
    <w:p w:rsidR="005606C2" w:rsidRDefault="008779FE">
      <w:r>
        <w:t>In a sand dune environment, which of the above might be difficult to get (limiting factor)?</w:t>
      </w:r>
    </w:p>
    <w:tbl>
      <w:tblPr>
        <w:tblStyle w:val="a1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78"/>
      </w:tblGrid>
      <w:tr w:rsidR="005606C2">
        <w:tc>
          <w:tcPr>
            <w:tcW w:w="108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My Answer…</w:t>
            </w:r>
          </w:p>
          <w:p w:rsidR="005606C2" w:rsidRDefault="005606C2">
            <w:pPr>
              <w:widowControl w:val="0"/>
              <w:spacing w:line="240" w:lineRule="auto"/>
            </w:pPr>
          </w:p>
          <w:p w:rsidR="005606C2" w:rsidRDefault="008779FE">
            <w:pPr>
              <w:widowControl w:val="0"/>
              <w:spacing w:line="240" w:lineRule="auto"/>
            </w:pPr>
            <w:r>
              <w:t>I think this because…</w:t>
            </w:r>
          </w:p>
        </w:tc>
      </w:tr>
    </w:tbl>
    <w:p w:rsidR="005606C2" w:rsidRDefault="005606C2"/>
    <w:p w:rsidR="005606C2" w:rsidRDefault="008779FE">
      <w:r>
        <w:t>The following image is a cross section of a Marram grass leaf</w:t>
      </w:r>
    </w:p>
    <w:p w:rsidR="005606C2" w:rsidRDefault="008779FE">
      <w:r>
        <w:rPr>
          <w:noProof/>
        </w:rPr>
        <w:lastRenderedPageBreak/>
        <w:drawing>
          <wp:inline distT="114300" distB="114300" distL="114300" distR="114300">
            <wp:extent cx="5053720" cy="3795713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720" cy="3795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6C2" w:rsidRDefault="008779FE">
      <w:r>
        <w:t>The above image shows some of the adaptations that a marram leaf</w:t>
      </w:r>
      <w:r>
        <w:t xml:space="preserve"> has.  Which of the following are these adaptations designed for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Food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Water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Appropriate temperature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Shelter</w:t>
      </w:r>
    </w:p>
    <w:p w:rsidR="005606C2" w:rsidRDefault="008779FE">
      <w:pPr>
        <w:numPr>
          <w:ilvl w:val="0"/>
          <w:numId w:val="1"/>
        </w:numPr>
        <w:ind w:hanging="360"/>
        <w:contextualSpacing/>
      </w:pPr>
      <w:r>
        <w:t>Gas exchange</w:t>
      </w:r>
    </w:p>
    <w:p w:rsidR="005606C2" w:rsidRDefault="005606C2"/>
    <w:tbl>
      <w:tblPr>
        <w:tblStyle w:val="a2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78"/>
      </w:tblGrid>
      <w:tr w:rsidR="005606C2">
        <w:tc>
          <w:tcPr>
            <w:tcW w:w="108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My answer…</w:t>
            </w:r>
          </w:p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5606C2"/>
    <w:p w:rsidR="005606C2" w:rsidRDefault="008779FE">
      <w:r>
        <w:t xml:space="preserve">Follow this link: </w:t>
      </w:r>
      <w:hyperlink r:id="rId11">
        <w:r>
          <w:rPr>
            <w:color w:val="1155CC"/>
            <w:u w:val="single"/>
          </w:rPr>
          <w:t xml:space="preserve"> </w:t>
        </w:r>
      </w:hyperlink>
      <w:hyperlink r:id="rId12">
        <w:r>
          <w:rPr>
            <w:rFonts w:ascii="Droid Sans" w:eastAsia="Droid Sans" w:hAnsi="Droid Sans" w:cs="Droid Sans"/>
            <w:color w:val="1155CC"/>
            <w:u w:val="single"/>
          </w:rPr>
          <w:t>http://en.wikipedia.org/wiki/Ammophila_(Poaceae)</w:t>
        </w:r>
      </w:hyperlink>
    </w:p>
    <w:p w:rsidR="005606C2" w:rsidRDefault="005606C2"/>
    <w:p w:rsidR="005606C2" w:rsidRDefault="008779FE">
      <w:r>
        <w:t>Or maybe try</w:t>
      </w:r>
      <w:proofErr w:type="gramStart"/>
      <w:r>
        <w:t>:</w:t>
      </w:r>
      <w:proofErr w:type="gramEnd"/>
      <w:hyperlink r:id="rId13">
        <w:r>
          <w:rPr>
            <w:rFonts w:ascii="Droid Sans" w:eastAsia="Droid Sans" w:hAnsi="Droid Sans" w:cs="Droid Sans"/>
          </w:rPr>
          <w:t>www.microscopy-uk.org.uk/mag/articles/anne1.htm</w:t>
        </w:r>
      </w:hyperlink>
      <w:hyperlink r:id="rId14">
        <w:r>
          <w:rPr>
            <w:rFonts w:ascii="Droid Sans" w:eastAsia="Droid Sans" w:hAnsi="Droid Sans" w:cs="Droid Sans"/>
            <w:color w:val="47B403"/>
            <w:shd w:val="clear" w:color="auto" w:fill="151515"/>
          </w:rPr>
          <w:t>l</w:t>
        </w:r>
      </w:hyperlink>
    </w:p>
    <w:p w:rsidR="005606C2" w:rsidRDefault="005606C2"/>
    <w:p w:rsidR="005606C2" w:rsidRDefault="008779FE">
      <w:r>
        <w:t>Using the info make a list of the adaptations that marram grass has that allows it to survive better</w:t>
      </w:r>
    </w:p>
    <w:p w:rsidR="005606C2" w:rsidRDefault="005606C2"/>
    <w:tbl>
      <w:tblPr>
        <w:tblStyle w:val="a3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9"/>
        <w:gridCol w:w="5439"/>
      </w:tblGrid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Marram Grass adaptations</w:t>
            </w: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What the adaptation does...</w:t>
            </w:r>
          </w:p>
        </w:tc>
      </w:tr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5606C2"/>
    <w:p w:rsidR="005606C2" w:rsidRDefault="005606C2"/>
    <w:p w:rsidR="005606C2" w:rsidRDefault="008779FE">
      <w:r>
        <w:t>Compete the same exercise for the remaining plants</w:t>
      </w:r>
    </w:p>
    <w:p w:rsidR="005606C2" w:rsidRDefault="005606C2"/>
    <w:p w:rsidR="005606C2" w:rsidRDefault="008779FE">
      <w:proofErr w:type="spellStart"/>
      <w:r>
        <w:rPr>
          <w:rFonts w:ascii="Droid Sans" w:eastAsia="Droid Sans" w:hAnsi="Droid Sans" w:cs="Droid Sans"/>
        </w:rPr>
        <w:t>Pingao</w:t>
      </w:r>
      <w:proofErr w:type="spellEnd"/>
    </w:p>
    <w:p w:rsidR="005606C2" w:rsidRDefault="005606C2"/>
    <w:p w:rsidR="005606C2" w:rsidRDefault="008779FE">
      <w:pPr>
        <w:spacing w:line="368" w:lineRule="auto"/>
      </w:pPr>
      <w:hyperlink r:id="rId15">
        <w:r>
          <w:rPr>
            <w:rFonts w:ascii="Droid Sans" w:eastAsia="Droid Sans" w:hAnsi="Droid Sans" w:cs="Droid Sans"/>
            <w:color w:val="1155CC"/>
            <w:u w:val="single"/>
          </w:rPr>
          <w:t>http://www.landcareresearch.co.nz/research/biosystematics/plants/weaving/pingao.asp</w:t>
        </w:r>
      </w:hyperlink>
      <w:hyperlink r:id="rId16"/>
    </w:p>
    <w:p w:rsidR="005606C2" w:rsidRDefault="008779FE">
      <w:hyperlink r:id="rId17"/>
    </w:p>
    <w:p w:rsidR="005606C2" w:rsidRDefault="008779FE">
      <w:pPr>
        <w:spacing w:line="368" w:lineRule="auto"/>
      </w:pPr>
      <w:hyperlink r:id="rId18">
        <w:r>
          <w:rPr>
            <w:rFonts w:ascii="Droid Sans" w:eastAsia="Droid Sans" w:hAnsi="Droid Sans" w:cs="Droid Sans"/>
            <w:color w:val="1155CC"/>
            <w:u w:val="single"/>
          </w:rPr>
          <w:t>http://tvnz.co.nz/meet-the-locals/nz-geography-our-own-gold-coast-3342514</w:t>
        </w:r>
      </w:hyperlink>
      <w:hyperlink r:id="rId19"/>
    </w:p>
    <w:p w:rsidR="005606C2" w:rsidRDefault="005606C2"/>
    <w:tbl>
      <w:tblPr>
        <w:tblStyle w:val="a4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9"/>
        <w:gridCol w:w="5439"/>
      </w:tblGrid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spacing w:line="240" w:lineRule="auto"/>
            </w:pPr>
            <w:proofErr w:type="spellStart"/>
            <w:r>
              <w:t>Pingao</w:t>
            </w:r>
            <w:proofErr w:type="spellEnd"/>
            <w:r>
              <w:t xml:space="preserve"> Grass adaptations</w:t>
            </w: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What the adaptation does...</w:t>
            </w:r>
          </w:p>
        </w:tc>
      </w:tr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8779FE">
      <w:hyperlink r:id="rId20"/>
    </w:p>
    <w:p w:rsidR="005606C2" w:rsidRDefault="008779FE">
      <w:pPr>
        <w:spacing w:line="368" w:lineRule="auto"/>
      </w:pPr>
      <w:proofErr w:type="spellStart"/>
      <w:r>
        <w:rPr>
          <w:rFonts w:ascii="Droid Sans" w:eastAsia="Droid Sans" w:hAnsi="Droid Sans" w:cs="Droid Sans"/>
        </w:rPr>
        <w:t>Lupin</w:t>
      </w:r>
      <w:proofErr w:type="spellEnd"/>
    </w:p>
    <w:p w:rsidR="005606C2" w:rsidRDefault="005606C2">
      <w:pPr>
        <w:spacing w:line="368" w:lineRule="auto"/>
      </w:pPr>
    </w:p>
    <w:p w:rsidR="005606C2" w:rsidRDefault="008779FE">
      <w:pPr>
        <w:spacing w:line="368" w:lineRule="auto"/>
      </w:pPr>
      <w:hyperlink r:id="rId21">
        <w:r>
          <w:rPr>
            <w:rFonts w:ascii="Droid Sans" w:eastAsia="Droid Sans" w:hAnsi="Droid Sans" w:cs="Droid Sans"/>
            <w:color w:val="1155CC"/>
            <w:u w:val="single"/>
          </w:rPr>
          <w:t>http://en.wikipedia.org/wiki/Lupin</w:t>
        </w:r>
      </w:hyperlink>
      <w:hyperlink r:id="rId22"/>
    </w:p>
    <w:p w:rsidR="005606C2" w:rsidRDefault="005606C2"/>
    <w:tbl>
      <w:tblPr>
        <w:tblStyle w:val="a5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9"/>
        <w:gridCol w:w="5439"/>
      </w:tblGrid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spacing w:line="240" w:lineRule="auto"/>
            </w:pPr>
            <w:proofErr w:type="spellStart"/>
            <w:r>
              <w:t>Lupin</w:t>
            </w:r>
            <w:proofErr w:type="spellEnd"/>
            <w:r>
              <w:t xml:space="preserve"> </w:t>
            </w:r>
            <w:r>
              <w:t xml:space="preserve"> adaptations</w:t>
            </w: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What the adaptation does...</w:t>
            </w:r>
          </w:p>
        </w:tc>
      </w:tr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8779FE">
      <w:hyperlink r:id="rId23"/>
    </w:p>
    <w:p w:rsidR="005606C2" w:rsidRDefault="008779FE">
      <w:pPr>
        <w:spacing w:line="368" w:lineRule="auto"/>
      </w:pPr>
      <w:r>
        <w:rPr>
          <w:rFonts w:ascii="Droid Sans" w:eastAsia="Droid Sans" w:hAnsi="Droid Sans" w:cs="Droid Sans"/>
        </w:rPr>
        <w:t>Spinifex</w:t>
      </w:r>
    </w:p>
    <w:p w:rsidR="005606C2" w:rsidRDefault="005606C2">
      <w:pPr>
        <w:spacing w:line="368" w:lineRule="auto"/>
      </w:pPr>
    </w:p>
    <w:p w:rsidR="005606C2" w:rsidRDefault="008779FE">
      <w:hyperlink r:id="rId24">
        <w:r>
          <w:rPr>
            <w:rFonts w:ascii="Droid Sans" w:eastAsia="Droid Sans" w:hAnsi="Droid Sans" w:cs="Droid Sans"/>
          </w:rPr>
          <w:t>http://www.teara.govt.nz/en/coastal-shoreline/5/2/2</w:t>
        </w:r>
      </w:hyperlink>
    </w:p>
    <w:p w:rsidR="005606C2" w:rsidRDefault="005606C2"/>
    <w:p w:rsidR="005606C2" w:rsidRDefault="005606C2"/>
    <w:tbl>
      <w:tblPr>
        <w:tblStyle w:val="a6"/>
        <w:tblW w:w="10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9"/>
        <w:gridCol w:w="5439"/>
      </w:tblGrid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spacing w:line="240" w:lineRule="auto"/>
            </w:pPr>
            <w:r>
              <w:t>Spinifex Grass adaptations</w:t>
            </w: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8779FE">
            <w:pPr>
              <w:widowControl w:val="0"/>
              <w:spacing w:line="240" w:lineRule="auto"/>
            </w:pPr>
            <w:r>
              <w:t>What the adaptation does...</w:t>
            </w:r>
          </w:p>
        </w:tc>
      </w:tr>
      <w:tr w:rsidR="005606C2"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  <w:p w:rsidR="005606C2" w:rsidRDefault="005606C2">
            <w:pPr>
              <w:widowControl w:val="0"/>
              <w:spacing w:line="240" w:lineRule="auto"/>
            </w:pPr>
          </w:p>
        </w:tc>
        <w:tc>
          <w:tcPr>
            <w:tcW w:w="5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2" w:rsidRDefault="005606C2">
            <w:pPr>
              <w:widowControl w:val="0"/>
              <w:spacing w:line="240" w:lineRule="auto"/>
            </w:pPr>
          </w:p>
        </w:tc>
      </w:tr>
    </w:tbl>
    <w:p w:rsidR="005606C2" w:rsidRDefault="005606C2"/>
    <w:p w:rsidR="005606C2" w:rsidRDefault="005606C2"/>
    <w:p w:rsidR="005606C2" w:rsidRDefault="008779FE">
      <w:r>
        <w:rPr>
          <w:rFonts w:ascii="Rock Salt" w:eastAsia="Rock Salt" w:hAnsi="Rock Salt" w:cs="Rock Salt"/>
          <w:b/>
          <w:color w:val="980000"/>
          <w:sz w:val="28"/>
          <w:szCs w:val="28"/>
        </w:rPr>
        <w:t>Well done my fab Biology Student.  You are now a semi- expert on sand dune species and their adaptation.</w:t>
      </w:r>
    </w:p>
    <w:p w:rsidR="005606C2" w:rsidRDefault="005606C2"/>
    <w:sectPr w:rsidR="005606C2">
      <w:pgSz w:w="12240" w:h="15840"/>
      <w:pgMar w:top="680" w:right="680" w:bottom="680" w:left="6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Rock Salt">
    <w:charset w:val="00"/>
    <w:family w:val="auto"/>
    <w:pitch w:val="default"/>
  </w:font>
  <w:font w:name="Droid San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56100"/>
    <w:multiLevelType w:val="multilevel"/>
    <w:tmpl w:val="03F41A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6C2"/>
    <w:rsid w:val="005606C2"/>
    <w:rsid w:val="0087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C2F3B2-D8BE-4E53-A850-2D47672A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NZ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microscopy-uk.org.uk/mag/articles/anne1.html" TargetMode="External"/><Relationship Id="rId18" Type="http://schemas.openxmlformats.org/officeDocument/2006/relationships/hyperlink" Target="http://tvnz.co.nz/meet-the-locals/nz-geography-our-own-gold-coast-3342514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Lupin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en.wikipedia.org/wiki/Ammophila_(Poaceae)" TargetMode="External"/><Relationship Id="rId17" Type="http://schemas.openxmlformats.org/officeDocument/2006/relationships/hyperlink" Target="http://www.landcareresearch.co.nz/research/biosystematics/plants/weaving/pingao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andcareresearch.co.nz/research/biosystematics/plants/weaving/pingao.asp" TargetMode="External"/><Relationship Id="rId20" Type="http://schemas.openxmlformats.org/officeDocument/2006/relationships/hyperlink" Target="http://tvnz.co.nz/meet-the-locals/nz-geography-our-own-gold-coast-334251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en.wikipedia.org/wiki/Ammophila_(Poaceae)" TargetMode="External"/><Relationship Id="rId24" Type="http://schemas.openxmlformats.org/officeDocument/2006/relationships/hyperlink" Target="http://www.teara.govt.nz/en/coastal-shoreline/5/2/2" TargetMode="External"/><Relationship Id="rId5" Type="http://schemas.openxmlformats.org/officeDocument/2006/relationships/hyperlink" Target="https://www.youtube.com/watch?v=YX8VQIJVpTg" TargetMode="External"/><Relationship Id="rId15" Type="http://schemas.openxmlformats.org/officeDocument/2006/relationships/hyperlink" Target="http://www.landcareresearch.co.nz/research/biosystematics/plants/weaving/pingao.asp" TargetMode="External"/><Relationship Id="rId23" Type="http://schemas.openxmlformats.org/officeDocument/2006/relationships/hyperlink" Target="http://en.wikipedia.org/wiki/Lupin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tvnz.co.nz/meet-the-locals/nz-geography-our-own-gold-coast-33425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://www.microscopy-uk.org.uk/mag/articles/anne1.html" TargetMode="External"/><Relationship Id="rId22" Type="http://schemas.openxmlformats.org/officeDocument/2006/relationships/hyperlink" Target="http://en.wikipedia.org/wiki/Lup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D2F2E64</Template>
  <TotalTime>1</TotalTime>
  <Pages>4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Bloomfield</dc:creator>
  <cp:lastModifiedBy>Graeme Bloomfield</cp:lastModifiedBy>
  <cp:revision>2</cp:revision>
  <dcterms:created xsi:type="dcterms:W3CDTF">2016-02-10T01:53:00Z</dcterms:created>
  <dcterms:modified xsi:type="dcterms:W3CDTF">2016-02-10T01:53:00Z</dcterms:modified>
</cp:coreProperties>
</file>