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10" w:rsidRPr="006C3D10" w:rsidRDefault="006C3D10" w:rsidP="006C3D10">
      <w:pPr>
        <w:spacing w:after="120"/>
        <w:jc w:val="center"/>
        <w:rPr>
          <w:rFonts w:ascii="Arial" w:hAnsi="Arial" w:cs="Arial"/>
          <w:b/>
          <w:sz w:val="28"/>
          <w:szCs w:val="28"/>
        </w:rPr>
      </w:pPr>
      <w:r w:rsidRPr="006C3D10">
        <w:rPr>
          <w:rFonts w:ascii="Arial" w:hAnsi="Arial" w:cs="Arial"/>
          <w:b/>
          <w:sz w:val="28"/>
          <w:szCs w:val="28"/>
        </w:rPr>
        <w:t>Cells exam 2013</w:t>
      </w:r>
    </w:p>
    <w:p w:rsidR="00F263F8" w:rsidRPr="003E5379" w:rsidRDefault="00F263F8" w:rsidP="00F263F8">
      <w:pPr>
        <w:spacing w:after="120"/>
        <w:rPr>
          <w:rFonts w:ascii="Arial" w:hAnsi="Arial" w:cs="Arial"/>
          <w:szCs w:val="22"/>
        </w:rPr>
      </w:pPr>
      <w:r w:rsidRPr="003E5379">
        <w:rPr>
          <w:rFonts w:ascii="Arial" w:hAnsi="Arial" w:cs="Arial"/>
          <w:szCs w:val="22"/>
        </w:rPr>
        <w:t>Question</w:t>
      </w:r>
      <w:r>
        <w:rPr>
          <w:rFonts w:ascii="Arial" w:hAnsi="Arial" w:cs="Arial"/>
          <w:szCs w:val="22"/>
        </w:rPr>
        <w:t xml:space="preserve"> 1</w:t>
      </w:r>
      <w:r w:rsidRPr="003E5379">
        <w:rPr>
          <w:rFonts w:ascii="Arial" w:hAnsi="Arial" w:cs="Arial"/>
          <w:szCs w:val="22"/>
        </w:rPr>
        <w:tab/>
      </w:r>
      <w:r w:rsidRPr="003E5379">
        <w:rPr>
          <w:rFonts w:ascii="Arial" w:hAnsi="Arial" w:cs="Arial"/>
          <w:b/>
          <w:szCs w:val="22"/>
        </w:rPr>
        <w:t>DNA structure, replication and function</w:t>
      </w:r>
    </w:p>
    <w:p w:rsidR="00F263F8" w:rsidRPr="002E78B7" w:rsidRDefault="00F263F8" w:rsidP="00F263F8">
      <w:pPr>
        <w:pStyle w:val="HeadingSub"/>
        <w:suppressAutoHyphens/>
        <w:spacing w:line="288" w:lineRule="auto"/>
        <w:rPr>
          <w:rFonts w:cs="Arial"/>
          <w:sz w:val="18"/>
          <w:szCs w:val="18"/>
        </w:rPr>
      </w:pPr>
      <w:r w:rsidRPr="0025307E">
        <w:rPr>
          <w:rFonts w:cs="Arial"/>
          <w:sz w:val="20"/>
        </w:rPr>
        <w:t>Evidence Statement</w:t>
      </w:r>
    </w:p>
    <w:tbl>
      <w:tblPr>
        <w:tblStyle w:val="TableGrid"/>
        <w:tblW w:w="14709" w:type="dxa"/>
        <w:tblLook w:val="04A0" w:firstRow="1" w:lastRow="0" w:firstColumn="1" w:lastColumn="0" w:noHBand="0" w:noVBand="1"/>
      </w:tblPr>
      <w:tblGrid>
        <w:gridCol w:w="787"/>
        <w:gridCol w:w="13"/>
        <w:gridCol w:w="8670"/>
        <w:gridCol w:w="31"/>
        <w:gridCol w:w="2354"/>
        <w:gridCol w:w="1227"/>
        <w:gridCol w:w="1627"/>
      </w:tblGrid>
      <w:tr w:rsidR="00F263F8" w:rsidRPr="002E78B7" w:rsidTr="002E78B7">
        <w:tc>
          <w:tcPr>
            <w:tcW w:w="821" w:type="dxa"/>
            <w:gridSpan w:val="2"/>
            <w:shd w:val="clear" w:color="auto" w:fill="FDE9D9" w:themeFill="accent6" w:themeFillTint="33"/>
          </w:tcPr>
          <w:p w:rsidR="00F263F8" w:rsidRPr="002E78B7" w:rsidRDefault="00F263F8" w:rsidP="00501A39">
            <w:pPr>
              <w:pStyle w:val="Spacer"/>
              <w:jc w:val="center"/>
              <w:rPr>
                <w:rFonts w:cs="Arial"/>
                <w:b/>
                <w:sz w:val="18"/>
                <w:szCs w:val="18"/>
                <w:lang w:val="en-GB"/>
              </w:rPr>
            </w:pPr>
            <w:r w:rsidRPr="002E78B7">
              <w:rPr>
                <w:rFonts w:cs="Arial"/>
                <w:b/>
                <w:sz w:val="18"/>
                <w:szCs w:val="18"/>
                <w:lang w:val="en-GB"/>
              </w:rPr>
              <w:t>Q1</w:t>
            </w:r>
          </w:p>
        </w:tc>
        <w:tc>
          <w:tcPr>
            <w:tcW w:w="9036" w:type="dxa"/>
            <w:shd w:val="clear" w:color="auto" w:fill="FDE9D9" w:themeFill="accent6" w:themeFillTint="33"/>
          </w:tcPr>
          <w:p w:rsidR="00F263F8" w:rsidRPr="002E78B7" w:rsidRDefault="00F263F8" w:rsidP="00501A39">
            <w:pPr>
              <w:pStyle w:val="Spacer"/>
              <w:rPr>
                <w:rFonts w:cs="Arial"/>
                <w:b/>
                <w:sz w:val="18"/>
                <w:szCs w:val="18"/>
                <w:lang w:val="en-GB"/>
              </w:rPr>
            </w:pPr>
            <w:r w:rsidRPr="002E78B7">
              <w:rPr>
                <w:rFonts w:cs="Arial"/>
                <w:b/>
                <w:sz w:val="18"/>
                <w:szCs w:val="18"/>
              </w:rPr>
              <w:t>Expected Coverage</w:t>
            </w:r>
          </w:p>
        </w:tc>
        <w:tc>
          <w:tcPr>
            <w:tcW w:w="2442" w:type="dxa"/>
            <w:gridSpan w:val="2"/>
            <w:shd w:val="clear" w:color="auto" w:fill="FDE9D9" w:themeFill="accent6" w:themeFillTint="33"/>
            <w:vAlign w:val="center"/>
          </w:tcPr>
          <w:p w:rsidR="00F263F8" w:rsidRPr="002E78B7" w:rsidRDefault="00F263F8" w:rsidP="00501A39">
            <w:pPr>
              <w:pStyle w:val="HeadingTable"/>
              <w:suppressAutoHyphens/>
              <w:spacing w:line="288" w:lineRule="auto"/>
              <w:rPr>
                <w:rFonts w:cs="Arial"/>
                <w:sz w:val="18"/>
                <w:szCs w:val="18"/>
              </w:rPr>
            </w:pPr>
            <w:r w:rsidRPr="002E78B7">
              <w:rPr>
                <w:rFonts w:cs="Arial"/>
                <w:sz w:val="18"/>
                <w:szCs w:val="18"/>
              </w:rPr>
              <w:t>Achieve</w:t>
            </w:r>
          </w:p>
        </w:tc>
        <w:tc>
          <w:tcPr>
            <w:tcW w:w="1134" w:type="dxa"/>
            <w:shd w:val="clear" w:color="auto" w:fill="FDE9D9" w:themeFill="accent6" w:themeFillTint="33"/>
            <w:vAlign w:val="center"/>
          </w:tcPr>
          <w:p w:rsidR="00F263F8" w:rsidRPr="002E78B7" w:rsidRDefault="00F263F8" w:rsidP="00501A39">
            <w:pPr>
              <w:pStyle w:val="HeadingTable"/>
              <w:suppressAutoHyphens/>
              <w:spacing w:line="288" w:lineRule="auto"/>
              <w:rPr>
                <w:rFonts w:cs="Arial"/>
                <w:sz w:val="18"/>
                <w:szCs w:val="18"/>
              </w:rPr>
            </w:pPr>
            <w:r w:rsidRPr="002E78B7">
              <w:rPr>
                <w:rFonts w:cs="Arial"/>
                <w:sz w:val="18"/>
                <w:szCs w:val="18"/>
              </w:rPr>
              <w:t>Merit</w:t>
            </w:r>
          </w:p>
        </w:tc>
        <w:tc>
          <w:tcPr>
            <w:tcW w:w="1276" w:type="dxa"/>
            <w:shd w:val="clear" w:color="auto" w:fill="FDE9D9" w:themeFill="accent6" w:themeFillTint="33"/>
            <w:vAlign w:val="center"/>
          </w:tcPr>
          <w:p w:rsidR="00F263F8" w:rsidRPr="002E78B7" w:rsidRDefault="00F263F8" w:rsidP="00501A39">
            <w:pPr>
              <w:pStyle w:val="HeadingTable"/>
              <w:suppressAutoHyphens/>
              <w:spacing w:line="288" w:lineRule="auto"/>
              <w:rPr>
                <w:rFonts w:cs="Arial"/>
                <w:sz w:val="18"/>
                <w:szCs w:val="18"/>
              </w:rPr>
            </w:pPr>
            <w:r w:rsidRPr="002E78B7">
              <w:rPr>
                <w:rFonts w:cs="Arial"/>
                <w:sz w:val="18"/>
                <w:szCs w:val="18"/>
              </w:rPr>
              <w:t>Excellence</w:t>
            </w:r>
          </w:p>
        </w:tc>
      </w:tr>
      <w:tr w:rsidR="007944FF" w:rsidRPr="002E78B7" w:rsidTr="002E78B7">
        <w:trPr>
          <w:trHeight w:val="2246"/>
        </w:trPr>
        <w:tc>
          <w:tcPr>
            <w:tcW w:w="821" w:type="dxa"/>
            <w:gridSpan w:val="2"/>
            <w:shd w:val="clear" w:color="auto" w:fill="FDE9D9" w:themeFill="accent6" w:themeFillTint="33"/>
          </w:tcPr>
          <w:p w:rsidR="007944FF" w:rsidRPr="002E78B7" w:rsidRDefault="007944FF" w:rsidP="00501A39">
            <w:pPr>
              <w:pStyle w:val="Spacer"/>
              <w:spacing w:before="0" w:after="0"/>
              <w:jc w:val="center"/>
              <w:rPr>
                <w:rFonts w:cs="Arial"/>
                <w:b/>
                <w:sz w:val="18"/>
                <w:szCs w:val="18"/>
                <w:lang w:val="en-GB"/>
              </w:rPr>
            </w:pPr>
          </w:p>
          <w:p w:rsidR="007944FF" w:rsidRPr="002E78B7" w:rsidRDefault="007944FF" w:rsidP="00501A39">
            <w:pPr>
              <w:pStyle w:val="Spacer"/>
              <w:spacing w:before="0" w:after="0"/>
              <w:jc w:val="center"/>
              <w:rPr>
                <w:rFonts w:cs="Arial"/>
                <w:b/>
                <w:sz w:val="18"/>
                <w:szCs w:val="18"/>
                <w:lang w:val="en-GB"/>
              </w:rPr>
            </w:pPr>
            <w:r w:rsidRPr="002E78B7">
              <w:rPr>
                <w:rFonts w:cs="Arial"/>
                <w:b/>
                <w:sz w:val="18"/>
                <w:szCs w:val="18"/>
                <w:lang w:val="en-GB"/>
              </w:rPr>
              <w:t>a.</w:t>
            </w:r>
          </w:p>
        </w:tc>
        <w:tc>
          <w:tcPr>
            <w:tcW w:w="9036" w:type="dxa"/>
          </w:tcPr>
          <w:p w:rsidR="007944FF" w:rsidRPr="002E78B7" w:rsidRDefault="007944FF" w:rsidP="00501A39">
            <w:pPr>
              <w:ind w:left="30"/>
              <w:rPr>
                <w:rFonts w:ascii="Arial" w:hAnsi="Arial" w:cs="Arial"/>
                <w:b/>
                <w:sz w:val="18"/>
                <w:szCs w:val="18"/>
              </w:rPr>
            </w:pPr>
            <w:r w:rsidRPr="002E78B7">
              <w:rPr>
                <w:rFonts w:ascii="Arial" w:hAnsi="Arial" w:cs="Arial"/>
                <w:b/>
                <w:sz w:val="18"/>
                <w:szCs w:val="18"/>
              </w:rPr>
              <w:t>Complementary strand drawn with these 3 aspects:</w:t>
            </w:r>
          </w:p>
          <w:p w:rsidR="007944FF" w:rsidRPr="002E78B7" w:rsidRDefault="00EC1B38" w:rsidP="00F263F8">
            <w:pPr>
              <w:pStyle w:val="ListParagraph"/>
              <w:numPr>
                <w:ilvl w:val="0"/>
                <w:numId w:val="1"/>
              </w:numPr>
              <w:ind w:left="597" w:hanging="425"/>
              <w:rPr>
                <w:rFonts w:ascii="Arial" w:hAnsi="Arial" w:cs="Arial"/>
                <w:sz w:val="18"/>
                <w:szCs w:val="18"/>
              </w:rPr>
            </w:pPr>
            <w:r w:rsidRPr="002E78B7">
              <w:rPr>
                <w:rFonts w:cs="Arial"/>
                <w:noProof/>
                <w:sz w:val="18"/>
                <w:szCs w:val="18"/>
                <w:lang w:val="en-NZ" w:eastAsia="en-NZ"/>
              </w:rPr>
              <mc:AlternateContent>
                <mc:Choice Requires="wpg">
                  <w:drawing>
                    <wp:anchor distT="0" distB="0" distL="114300" distR="114300" simplePos="0" relativeHeight="251666432" behindDoc="0" locked="0" layoutInCell="1" allowOverlap="1" wp14:anchorId="3562981F" wp14:editId="2272B082">
                      <wp:simplePos x="0" y="0"/>
                      <wp:positionH relativeFrom="column">
                        <wp:posOffset>4322445</wp:posOffset>
                      </wp:positionH>
                      <wp:positionV relativeFrom="paragraph">
                        <wp:posOffset>6350</wp:posOffset>
                      </wp:positionV>
                      <wp:extent cx="1057910" cy="1168400"/>
                      <wp:effectExtent l="55245" t="15875" r="58420" b="15875"/>
                      <wp:wrapNone/>
                      <wp:docPr id="1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1168400"/>
                                <a:chOff x="8939" y="1357"/>
                                <a:chExt cx="1237" cy="1453"/>
                              </a:xfrm>
                            </wpg:grpSpPr>
                            <wpg:grpSp>
                              <wpg:cNvPr id="16" name="Group 214"/>
                              <wpg:cNvGrpSpPr>
                                <a:grpSpLocks/>
                              </wpg:cNvGrpSpPr>
                              <wpg:grpSpPr bwMode="auto">
                                <a:xfrm>
                                  <a:off x="9034" y="1373"/>
                                  <a:ext cx="1059" cy="1421"/>
                                  <a:chOff x="4224" y="6300"/>
                                  <a:chExt cx="1530" cy="1697"/>
                                </a:xfrm>
                              </wpg:grpSpPr>
                              <wpg:grpSp>
                                <wpg:cNvPr id="17" name="Group 215"/>
                                <wpg:cNvGrpSpPr>
                                  <a:grpSpLocks/>
                                </wpg:cNvGrpSpPr>
                                <wpg:grpSpPr bwMode="auto">
                                  <a:xfrm>
                                    <a:off x="4348" y="6446"/>
                                    <a:ext cx="220" cy="157"/>
                                    <a:chOff x="7223" y="4298"/>
                                    <a:chExt cx="1440" cy="1174"/>
                                  </a:xfrm>
                                </wpg:grpSpPr>
                                <wps:wsp>
                                  <wps:cNvPr id="18" name="AutoShape 216"/>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7"/>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8"/>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9"/>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0"/>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AutoShape 221"/>
                                <wps:cNvCnPr>
                                  <a:cxnSpLocks noChangeShapeType="1"/>
                                </wps:cNvCnPr>
                                <wps:spPr bwMode="auto">
                                  <a:xfrm>
                                    <a:off x="4294" y="6406"/>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2"/>
                                <wps:cNvCnPr>
                                  <a:cxnSpLocks noChangeShapeType="1"/>
                                </wps:cNvCnPr>
                                <wps:spPr bwMode="auto">
                                  <a:xfrm>
                                    <a:off x="4568" y="6511"/>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3"/>
                                <wps:cNvSpPr>
                                  <a:spLocks noChangeArrowheads="1"/>
                                </wps:cNvSpPr>
                                <wps:spPr bwMode="auto">
                                  <a:xfrm>
                                    <a:off x="4695" y="6464"/>
                                    <a:ext cx="200" cy="119"/>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T</w:t>
                                      </w:r>
                                    </w:p>
                                  </w:txbxContent>
                                </wps:txbx>
                                <wps:bodyPr rot="0" vert="horz" wrap="square" lIns="91440" tIns="45720" rIns="91440" bIns="45720" anchor="t" anchorCtr="0" upright="1">
                                  <a:noAutofit/>
                                </wps:bodyPr>
                              </wps:wsp>
                              <wps:wsp>
                                <wps:cNvPr id="26" name="Oval 224"/>
                                <wps:cNvSpPr>
                                  <a:spLocks noChangeArrowheads="1"/>
                                </wps:cNvSpPr>
                                <wps:spPr bwMode="auto">
                                  <a:xfrm>
                                    <a:off x="4224" y="6300"/>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225"/>
                                <wps:cNvCnPr>
                                  <a:cxnSpLocks noChangeShapeType="1"/>
                                </wps:cNvCnPr>
                                <wps:spPr bwMode="auto">
                                  <a:xfrm flipH="1">
                                    <a:off x="4311" y="6603"/>
                                    <a:ext cx="82"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6"/>
                                <wps:cNvCnPr>
                                  <a:cxnSpLocks noChangeShapeType="1"/>
                                </wps:cNvCnPr>
                                <wps:spPr bwMode="auto">
                                  <a:xfrm flipH="1">
                                    <a:off x="4311" y="7023"/>
                                    <a:ext cx="82"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7"/>
                                <wps:cNvCnPr>
                                  <a:cxnSpLocks noChangeShapeType="1"/>
                                </wps:cNvCnPr>
                                <wps:spPr bwMode="auto">
                                  <a:xfrm flipH="1">
                                    <a:off x="4311" y="7442"/>
                                    <a:ext cx="82"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228"/>
                                <wpg:cNvGrpSpPr>
                                  <a:grpSpLocks/>
                                </wpg:cNvGrpSpPr>
                                <wpg:grpSpPr bwMode="auto">
                                  <a:xfrm>
                                    <a:off x="4348" y="6865"/>
                                    <a:ext cx="220" cy="158"/>
                                    <a:chOff x="7223" y="4298"/>
                                    <a:chExt cx="1440" cy="1174"/>
                                  </a:xfrm>
                                </wpg:grpSpPr>
                                <wps:wsp>
                                  <wps:cNvPr id="31" name="AutoShape 229"/>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0"/>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31"/>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2"/>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3"/>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utoShape 234"/>
                                <wps:cNvCnPr>
                                  <a:cxnSpLocks noChangeShapeType="1"/>
                                </wps:cNvCnPr>
                                <wps:spPr bwMode="auto">
                                  <a:xfrm>
                                    <a:off x="4294" y="6825"/>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5"/>
                                <wps:cNvCnPr>
                                  <a:cxnSpLocks noChangeShapeType="1"/>
                                </wps:cNvCnPr>
                                <wps:spPr bwMode="auto">
                                  <a:xfrm>
                                    <a:off x="4568" y="6930"/>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6"/>
                                <wps:cNvSpPr>
                                  <a:spLocks noChangeArrowheads="1"/>
                                </wps:cNvSpPr>
                                <wps:spPr bwMode="auto">
                                  <a:xfrm>
                                    <a:off x="4695" y="6883"/>
                                    <a:ext cx="200" cy="114"/>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A</w:t>
                                      </w:r>
                                    </w:p>
                                  </w:txbxContent>
                                </wps:txbx>
                                <wps:bodyPr rot="0" vert="horz" wrap="square" lIns="91440" tIns="45720" rIns="91440" bIns="45720" anchor="t" anchorCtr="0" upright="1">
                                  <a:noAutofit/>
                                </wps:bodyPr>
                              </wps:wsp>
                              <wps:wsp>
                                <wps:cNvPr id="39" name="Oval 237"/>
                                <wps:cNvSpPr>
                                  <a:spLocks noChangeArrowheads="1"/>
                                </wps:cNvSpPr>
                                <wps:spPr bwMode="auto">
                                  <a:xfrm>
                                    <a:off x="4224" y="6719"/>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0" name="Group 238"/>
                                <wpg:cNvGrpSpPr>
                                  <a:grpSpLocks/>
                                </wpg:cNvGrpSpPr>
                                <wpg:grpSpPr bwMode="auto">
                                  <a:xfrm>
                                    <a:off x="4348" y="7285"/>
                                    <a:ext cx="220" cy="157"/>
                                    <a:chOff x="7223" y="4298"/>
                                    <a:chExt cx="1440" cy="1174"/>
                                  </a:xfrm>
                                </wpg:grpSpPr>
                                <wps:wsp>
                                  <wps:cNvPr id="41" name="AutoShape 239"/>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0"/>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1"/>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2"/>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43"/>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244"/>
                                <wps:cNvCnPr>
                                  <a:cxnSpLocks noChangeShapeType="1"/>
                                </wps:cNvCnPr>
                                <wps:spPr bwMode="auto">
                                  <a:xfrm>
                                    <a:off x="4294" y="7244"/>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45"/>
                                <wps:cNvCnPr>
                                  <a:cxnSpLocks noChangeShapeType="1"/>
                                </wps:cNvCnPr>
                                <wps:spPr bwMode="auto">
                                  <a:xfrm>
                                    <a:off x="4568" y="7349"/>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46"/>
                                <wps:cNvSpPr>
                                  <a:spLocks noChangeArrowheads="1"/>
                                </wps:cNvSpPr>
                                <wps:spPr bwMode="auto">
                                  <a:xfrm>
                                    <a:off x="4695" y="7302"/>
                                    <a:ext cx="200" cy="115"/>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G</w:t>
                                      </w:r>
                                    </w:p>
                                  </w:txbxContent>
                                </wps:txbx>
                                <wps:bodyPr rot="0" vert="horz" wrap="square" lIns="91440" tIns="45720" rIns="91440" bIns="45720" anchor="t" anchorCtr="0" upright="1">
                                  <a:noAutofit/>
                                </wps:bodyPr>
                              </wps:wsp>
                              <wps:wsp>
                                <wps:cNvPr id="49" name="Oval 247"/>
                                <wps:cNvSpPr>
                                  <a:spLocks noChangeArrowheads="1"/>
                                </wps:cNvSpPr>
                                <wps:spPr bwMode="auto">
                                  <a:xfrm>
                                    <a:off x="4224" y="7138"/>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0" name="Group 248"/>
                                <wpg:cNvGrpSpPr>
                                  <a:grpSpLocks/>
                                </wpg:cNvGrpSpPr>
                                <wpg:grpSpPr bwMode="auto">
                                  <a:xfrm>
                                    <a:off x="4348" y="7704"/>
                                    <a:ext cx="220" cy="157"/>
                                    <a:chOff x="7223" y="4298"/>
                                    <a:chExt cx="1440" cy="1174"/>
                                  </a:xfrm>
                                </wpg:grpSpPr>
                                <wps:wsp>
                                  <wps:cNvPr id="51" name="AutoShape 249"/>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50"/>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51"/>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52"/>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53"/>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AutoShape 254"/>
                                <wps:cNvCnPr>
                                  <a:cxnSpLocks noChangeShapeType="1"/>
                                </wps:cNvCnPr>
                                <wps:spPr bwMode="auto">
                                  <a:xfrm>
                                    <a:off x="4294" y="7663"/>
                                    <a:ext cx="54"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55"/>
                                <wps:cNvCnPr>
                                  <a:cxnSpLocks noChangeShapeType="1"/>
                                </wps:cNvCnPr>
                                <wps:spPr bwMode="auto">
                                  <a:xfrm>
                                    <a:off x="4568" y="7768"/>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56"/>
                                <wps:cNvSpPr>
                                  <a:spLocks noChangeArrowheads="1"/>
                                </wps:cNvSpPr>
                                <wps:spPr bwMode="auto">
                                  <a:xfrm>
                                    <a:off x="4695" y="7721"/>
                                    <a:ext cx="200" cy="112"/>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C</w:t>
                                      </w:r>
                                    </w:p>
                                  </w:txbxContent>
                                </wps:txbx>
                                <wps:bodyPr rot="0" vert="horz" wrap="square" lIns="91440" tIns="45720" rIns="91440" bIns="45720" anchor="t" anchorCtr="0" upright="1">
                                  <a:noAutofit/>
                                </wps:bodyPr>
                              </wps:wsp>
                              <wps:wsp>
                                <wps:cNvPr id="59" name="Oval 257"/>
                                <wps:cNvSpPr>
                                  <a:spLocks noChangeArrowheads="1"/>
                                </wps:cNvSpPr>
                                <wps:spPr bwMode="auto">
                                  <a:xfrm>
                                    <a:off x="4224" y="7558"/>
                                    <a:ext cx="118" cy="1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0" name="Group 258"/>
                                <wpg:cNvGrpSpPr>
                                  <a:grpSpLocks/>
                                </wpg:cNvGrpSpPr>
                                <wpg:grpSpPr bwMode="auto">
                                  <a:xfrm rot="10800000">
                                    <a:off x="5410" y="7693"/>
                                    <a:ext cx="220" cy="157"/>
                                    <a:chOff x="7223" y="4298"/>
                                    <a:chExt cx="1440" cy="1174"/>
                                  </a:xfrm>
                                </wpg:grpSpPr>
                                <wps:wsp>
                                  <wps:cNvPr id="61" name="AutoShape 259"/>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60"/>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1"/>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62"/>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63"/>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AutoShape 264"/>
                                <wps:cNvCnPr>
                                  <a:cxnSpLocks noChangeShapeType="1"/>
                                </wps:cNvCnPr>
                                <wps:spPr bwMode="auto">
                                  <a:xfrm rot="10800000">
                                    <a:off x="5630" y="7787"/>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65"/>
                                <wps:cNvCnPr>
                                  <a:cxnSpLocks noChangeShapeType="1"/>
                                </wps:cNvCnPr>
                                <wps:spPr bwMode="auto">
                                  <a:xfrm rot="10800000">
                                    <a:off x="5282" y="7786"/>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66"/>
                                <wps:cNvSpPr>
                                  <a:spLocks noChangeArrowheads="1"/>
                                </wps:cNvSpPr>
                                <wps:spPr bwMode="auto">
                                  <a:xfrm rot="10800000">
                                    <a:off x="5083" y="7713"/>
                                    <a:ext cx="200" cy="119"/>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T</w:t>
                                      </w:r>
                                    </w:p>
                                  </w:txbxContent>
                                </wps:txbx>
                                <wps:bodyPr rot="0" vert="horz" wrap="square" lIns="91440" tIns="45720" rIns="91440" bIns="45720" anchor="t" anchorCtr="0" upright="1">
                                  <a:noAutofit/>
                                </wps:bodyPr>
                              </wps:wsp>
                              <wps:wsp>
                                <wps:cNvPr id="69" name="Oval 267"/>
                                <wps:cNvSpPr>
                                  <a:spLocks noChangeArrowheads="1"/>
                                </wps:cNvSpPr>
                                <wps:spPr bwMode="auto">
                                  <a:xfrm rot="10800000">
                                    <a:off x="5636" y="7891"/>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utoShape 268"/>
                                <wps:cNvCnPr>
                                  <a:cxnSpLocks noChangeShapeType="1"/>
                                </wps:cNvCnPr>
                                <wps:spPr bwMode="auto">
                                  <a:xfrm rot="10800000" flipH="1">
                                    <a:off x="5585" y="7576"/>
                                    <a:ext cx="82"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69"/>
                                <wps:cNvCnPr>
                                  <a:cxnSpLocks noChangeShapeType="1"/>
                                </wps:cNvCnPr>
                                <wps:spPr bwMode="auto">
                                  <a:xfrm rot="10800000" flipH="1">
                                    <a:off x="5585" y="7158"/>
                                    <a:ext cx="82"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70"/>
                                <wps:cNvCnPr>
                                  <a:cxnSpLocks noChangeShapeType="1"/>
                                </wps:cNvCnPr>
                                <wps:spPr bwMode="auto">
                                  <a:xfrm rot="10800000" flipH="1">
                                    <a:off x="5585" y="6739"/>
                                    <a:ext cx="82"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271"/>
                                <wpg:cNvGrpSpPr>
                                  <a:grpSpLocks/>
                                </wpg:cNvGrpSpPr>
                                <wpg:grpSpPr bwMode="auto">
                                  <a:xfrm rot="10800000">
                                    <a:off x="5410" y="7274"/>
                                    <a:ext cx="220" cy="158"/>
                                    <a:chOff x="7223" y="4298"/>
                                    <a:chExt cx="1440" cy="1174"/>
                                  </a:xfrm>
                                </wpg:grpSpPr>
                                <wps:wsp>
                                  <wps:cNvPr id="74" name="AutoShape 272"/>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73"/>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74"/>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75"/>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76"/>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AutoShape 277"/>
                                <wps:cNvCnPr>
                                  <a:cxnSpLocks noChangeShapeType="1"/>
                                </wps:cNvCnPr>
                                <wps:spPr bwMode="auto">
                                  <a:xfrm rot="10800000">
                                    <a:off x="5630" y="7368"/>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78"/>
                                <wps:cNvCnPr>
                                  <a:cxnSpLocks noChangeShapeType="1"/>
                                </wps:cNvCnPr>
                                <wps:spPr bwMode="auto">
                                  <a:xfrm rot="10800000">
                                    <a:off x="5282" y="7367"/>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79"/>
                                <wps:cNvSpPr>
                                  <a:spLocks noChangeArrowheads="1"/>
                                </wps:cNvSpPr>
                                <wps:spPr bwMode="auto">
                                  <a:xfrm rot="10800000">
                                    <a:off x="5083" y="7300"/>
                                    <a:ext cx="200" cy="114"/>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A</w:t>
                                      </w:r>
                                    </w:p>
                                  </w:txbxContent>
                                </wps:txbx>
                                <wps:bodyPr rot="0" vert="horz" wrap="square" lIns="91440" tIns="45720" rIns="91440" bIns="45720" anchor="t" anchorCtr="0" upright="1">
                                  <a:noAutofit/>
                                </wps:bodyPr>
                              </wps:wsp>
                              <wps:wsp>
                                <wps:cNvPr id="82" name="Oval 280"/>
                                <wps:cNvSpPr>
                                  <a:spLocks noChangeArrowheads="1"/>
                                </wps:cNvSpPr>
                                <wps:spPr bwMode="auto">
                                  <a:xfrm rot="10800000">
                                    <a:off x="5636" y="7472"/>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3" name="Group 281"/>
                                <wpg:cNvGrpSpPr>
                                  <a:grpSpLocks/>
                                </wpg:cNvGrpSpPr>
                                <wpg:grpSpPr bwMode="auto">
                                  <a:xfrm rot="10800000">
                                    <a:off x="5410" y="6854"/>
                                    <a:ext cx="220" cy="157"/>
                                    <a:chOff x="7223" y="4298"/>
                                    <a:chExt cx="1440" cy="1174"/>
                                  </a:xfrm>
                                </wpg:grpSpPr>
                                <wps:wsp>
                                  <wps:cNvPr id="84" name="AutoShape 282"/>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83"/>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84"/>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85"/>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86"/>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AutoShape 287"/>
                                <wps:cNvCnPr>
                                  <a:cxnSpLocks noChangeShapeType="1"/>
                                </wps:cNvCnPr>
                                <wps:spPr bwMode="auto">
                                  <a:xfrm rot="10800000">
                                    <a:off x="5630" y="6949"/>
                                    <a:ext cx="54"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88"/>
                                <wps:cNvCnPr>
                                  <a:cxnSpLocks noChangeShapeType="1"/>
                                </wps:cNvCnPr>
                                <wps:spPr bwMode="auto">
                                  <a:xfrm rot="10800000">
                                    <a:off x="5282" y="6948"/>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89"/>
                                <wps:cNvSpPr>
                                  <a:spLocks noChangeArrowheads="1"/>
                                </wps:cNvSpPr>
                                <wps:spPr bwMode="auto">
                                  <a:xfrm rot="10800000">
                                    <a:off x="5083" y="6879"/>
                                    <a:ext cx="200" cy="115"/>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G</w:t>
                                      </w:r>
                                    </w:p>
                                  </w:txbxContent>
                                </wps:txbx>
                                <wps:bodyPr rot="0" vert="horz" wrap="square" lIns="91440" tIns="45720" rIns="91440" bIns="45720" anchor="t" anchorCtr="0" upright="1">
                                  <a:noAutofit/>
                                </wps:bodyPr>
                              </wps:wsp>
                              <wps:wsp>
                                <wps:cNvPr id="92" name="Oval 290"/>
                                <wps:cNvSpPr>
                                  <a:spLocks noChangeArrowheads="1"/>
                                </wps:cNvSpPr>
                                <wps:spPr bwMode="auto">
                                  <a:xfrm rot="10800000">
                                    <a:off x="5636" y="7053"/>
                                    <a:ext cx="118" cy="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3" name="Group 291"/>
                                <wpg:cNvGrpSpPr>
                                  <a:grpSpLocks/>
                                </wpg:cNvGrpSpPr>
                                <wpg:grpSpPr bwMode="auto">
                                  <a:xfrm rot="10800000">
                                    <a:off x="5410" y="6435"/>
                                    <a:ext cx="220" cy="157"/>
                                    <a:chOff x="7223" y="4298"/>
                                    <a:chExt cx="1440" cy="1174"/>
                                  </a:xfrm>
                                </wpg:grpSpPr>
                                <wps:wsp>
                                  <wps:cNvPr id="94" name="AutoShape 292"/>
                                  <wps:cNvCnPr>
                                    <a:cxnSpLocks noChangeShapeType="1"/>
                                  </wps:cNvCnPr>
                                  <wps:spPr bwMode="auto">
                                    <a:xfrm>
                                      <a:off x="7933" y="4298"/>
                                      <a:ext cx="73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93"/>
                                  <wps:cNvCnPr>
                                    <a:cxnSpLocks noChangeShapeType="1"/>
                                  </wps:cNvCnPr>
                                  <wps:spPr bwMode="auto">
                                    <a:xfrm flipV="1">
                                      <a:off x="7223" y="4298"/>
                                      <a:ext cx="71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94"/>
                                  <wps:cNvCnPr>
                                    <a:cxnSpLocks noChangeShapeType="1"/>
                                  </wps:cNvCnPr>
                                  <wps:spPr bwMode="auto">
                                    <a:xfrm>
                                      <a:off x="7519" y="5471"/>
                                      <a:ext cx="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95"/>
                                  <wps:cNvCnPr>
                                    <a:cxnSpLocks noChangeShapeType="1"/>
                                  </wps:cNvCnPr>
                                  <wps:spPr bwMode="auto">
                                    <a:xfrm>
                                      <a:off x="7223" y="4781"/>
                                      <a:ext cx="29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96"/>
                                  <wps:cNvCnPr>
                                    <a:cxnSpLocks noChangeShapeType="1"/>
                                  </wps:cNvCnPr>
                                  <wps:spPr bwMode="auto">
                                    <a:xfrm flipV="1">
                                      <a:off x="8357" y="4781"/>
                                      <a:ext cx="306"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AutoShape 297"/>
                                <wps:cNvCnPr>
                                  <a:cxnSpLocks noChangeShapeType="1"/>
                                </wps:cNvCnPr>
                                <wps:spPr bwMode="auto">
                                  <a:xfrm rot="10800000">
                                    <a:off x="5630" y="6530"/>
                                    <a:ext cx="54"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98"/>
                                <wps:cNvCnPr>
                                  <a:cxnSpLocks noChangeShapeType="1"/>
                                </wps:cNvCnPr>
                                <wps:spPr bwMode="auto">
                                  <a:xfrm rot="10800000">
                                    <a:off x="5282" y="6529"/>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99"/>
                                <wps:cNvSpPr>
                                  <a:spLocks noChangeArrowheads="1"/>
                                </wps:cNvSpPr>
                                <wps:spPr bwMode="auto">
                                  <a:xfrm rot="10800000">
                                    <a:off x="5083" y="6464"/>
                                    <a:ext cx="200" cy="112"/>
                                  </a:xfrm>
                                  <a:prstGeom prst="flowChartProcess">
                                    <a:avLst/>
                                  </a:prstGeom>
                                  <a:solidFill>
                                    <a:srgbClr val="FFFFFF"/>
                                  </a:solidFill>
                                  <a:ln w="9525">
                                    <a:solidFill>
                                      <a:srgbClr val="000000"/>
                                    </a:solidFill>
                                    <a:miter lim="800000"/>
                                    <a:headEnd/>
                                    <a:tailEnd/>
                                  </a:ln>
                                </wps:spPr>
                                <wps:txbx>
                                  <w:txbxContent>
                                    <w:p w:rsidR="00686FF0" w:rsidRPr="001D189E" w:rsidRDefault="00686FF0" w:rsidP="00F263F8">
                                      <w:pPr>
                                        <w:rPr>
                                          <w:b/>
                                        </w:rPr>
                                      </w:pPr>
                                      <w:r w:rsidRPr="001D189E">
                                        <w:rPr>
                                          <w:b/>
                                        </w:rPr>
                                        <w:t>C</w:t>
                                      </w:r>
                                    </w:p>
                                  </w:txbxContent>
                                </wps:txbx>
                                <wps:bodyPr rot="0" vert="horz" wrap="square" lIns="91440" tIns="45720" rIns="91440" bIns="45720" anchor="t" anchorCtr="0" upright="1">
                                  <a:noAutofit/>
                                </wps:bodyPr>
                              </wps:wsp>
                              <wps:wsp>
                                <wps:cNvPr id="102" name="Oval 300"/>
                                <wps:cNvSpPr>
                                  <a:spLocks noChangeArrowheads="1"/>
                                </wps:cNvSpPr>
                                <wps:spPr bwMode="auto">
                                  <a:xfrm rot="10800000">
                                    <a:off x="5636" y="6633"/>
                                    <a:ext cx="118" cy="1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AutoShape 301"/>
                                <wps:cNvCnPr>
                                  <a:cxnSpLocks noChangeShapeType="1"/>
                                </wps:cNvCnPr>
                                <wps:spPr bwMode="auto">
                                  <a:xfrm>
                                    <a:off x="4872" y="6494"/>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AutoShape 302"/>
                                <wps:cNvCnPr>
                                  <a:cxnSpLocks noChangeShapeType="1"/>
                                </wps:cNvCnPr>
                                <wps:spPr bwMode="auto">
                                  <a:xfrm>
                                    <a:off x="4872" y="6538"/>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AutoShape 303"/>
                                <wps:cNvCnPr>
                                  <a:cxnSpLocks noChangeShapeType="1"/>
                                </wps:cNvCnPr>
                                <wps:spPr bwMode="auto">
                                  <a:xfrm>
                                    <a:off x="4872" y="7752"/>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AutoShape 304"/>
                                <wps:cNvCnPr>
                                  <a:cxnSpLocks noChangeShapeType="1"/>
                                </wps:cNvCnPr>
                                <wps:spPr bwMode="auto">
                                  <a:xfrm>
                                    <a:off x="4872" y="7796"/>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AutoShape 305"/>
                                <wps:cNvCnPr>
                                  <a:cxnSpLocks noChangeShapeType="1"/>
                                </wps:cNvCnPr>
                                <wps:spPr bwMode="auto">
                                  <a:xfrm>
                                    <a:off x="4865" y="7333"/>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AutoShape 306"/>
                                <wps:cNvCnPr>
                                  <a:cxnSpLocks noChangeShapeType="1"/>
                                </wps:cNvCnPr>
                                <wps:spPr bwMode="auto">
                                  <a:xfrm>
                                    <a:off x="4865" y="7377"/>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AutoShape 307"/>
                                <wps:cNvCnPr>
                                  <a:cxnSpLocks noChangeShapeType="1"/>
                                </wps:cNvCnPr>
                                <wps:spPr bwMode="auto">
                                  <a:xfrm>
                                    <a:off x="4872" y="6913"/>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AutoShape 308"/>
                                <wps:cNvCnPr>
                                  <a:cxnSpLocks noChangeShapeType="1"/>
                                </wps:cNvCnPr>
                                <wps:spPr bwMode="auto">
                                  <a:xfrm>
                                    <a:off x="4872" y="6957"/>
                                    <a:ext cx="2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11" name="AutoShape 309"/>
                              <wps:cNvCnPr>
                                <a:cxnSpLocks noChangeShapeType="1"/>
                              </wps:cNvCnPr>
                              <wps:spPr bwMode="auto">
                                <a:xfrm flipV="1">
                                  <a:off x="8939" y="1357"/>
                                  <a:ext cx="1" cy="1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310"/>
                              <wps:cNvCnPr>
                                <a:cxnSpLocks noChangeShapeType="1"/>
                              </wps:cNvCnPr>
                              <wps:spPr bwMode="auto">
                                <a:xfrm>
                                  <a:off x="10175" y="1653"/>
                                  <a:ext cx="1" cy="1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left:0;text-align:left;margin-left:340.35pt;margin-top:.5pt;width:83.3pt;height:92pt;z-index:251666432" coordorigin="8939,1357" coordsize="1237,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">
                      <v:group id="Group 214" o:spid="_x0000_s1027" style="position:absolute;left:9034;top:1373;width:1059;height:1421" coordorigin="4224,6300" coordsize="153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15" o:spid="_x0000_s1028" style="position:absolute;left:4348;top:6446;width:220;height:157"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2" coordsize="21600,21600" o:spt="32" o:oned="t" path="m,l21600,21600e" filled="f">
                            <v:path arrowok="t" fillok="f" o:connecttype="none"/>
                            <o:lock v:ext="edit" shapetype="t"/>
                          </v:shapetype>
                          <v:shape id="AutoShape 216" o:spid="_x0000_s1029"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17" o:spid="_x0000_s1030"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18" o:spid="_x0000_s1031"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9" o:spid="_x0000_s1032"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0" o:spid="_x0000_s1033"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v:shape id="AutoShape 221" o:spid="_x0000_s1034" type="#_x0000_t32" style="position:absolute;left:4294;top:6406;width:54;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22" o:spid="_x0000_s1035" type="#_x0000_t32" style="position:absolute;left:4568;top:6511;width: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type id="_x0000_t109" coordsize="21600,21600" o:spt="109" path="m,l,21600r21600,l21600,xe">
                          <v:stroke joinstyle="miter"/>
                          <v:path gradientshapeok="t" o:connecttype="rect"/>
                        </v:shapetype>
                        <v:shape id="AutoShape 223" o:spid="_x0000_s1036" type="#_x0000_t109" style="position:absolute;left:4695;top:6464;width:2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686FF0" w:rsidRPr="001D189E" w:rsidRDefault="00686FF0" w:rsidP="00F263F8">
                                <w:pPr>
                                  <w:rPr>
                                    <w:b/>
                                  </w:rPr>
                                </w:pPr>
                                <w:r w:rsidRPr="001D189E">
                                  <w:rPr>
                                    <w:b/>
                                  </w:rPr>
                                  <w:t>T</w:t>
                                </w:r>
                              </w:p>
                            </w:txbxContent>
                          </v:textbox>
                        </v:shape>
                        <v:oval id="Oval 224" o:spid="_x0000_s1037" style="position:absolute;left:4224;top:6300;width:11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AutoShape 225" o:spid="_x0000_s1038" type="#_x0000_t32" style="position:absolute;left:4311;top:6603;width:82;height:1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26" o:spid="_x0000_s1039" type="#_x0000_t32" style="position:absolute;left:4311;top:7023;width:82;height: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27" o:spid="_x0000_s1040" type="#_x0000_t32" style="position:absolute;left:4311;top:7442;width:82;height: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id="Group 228" o:spid="_x0000_s1041" style="position:absolute;left:4348;top:6865;width:220;height:158"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229" o:spid="_x0000_s1042"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30" o:spid="_x0000_s1043"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31" o:spid="_x0000_s1044"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32" o:spid="_x0000_s1045"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33" o:spid="_x0000_s1046"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v:shape id="AutoShape 234" o:spid="_x0000_s1047" type="#_x0000_t32" style="position:absolute;left:4294;top:6825;width:54;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35" o:spid="_x0000_s1048" type="#_x0000_t32" style="position:absolute;left:4568;top:6930;width: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36" o:spid="_x0000_s1049" type="#_x0000_t109" style="position:absolute;left:4695;top:6883;width:20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686FF0" w:rsidRPr="001D189E" w:rsidRDefault="00686FF0" w:rsidP="00F263F8">
                                <w:pPr>
                                  <w:rPr>
                                    <w:b/>
                                  </w:rPr>
                                </w:pPr>
                                <w:r w:rsidRPr="001D189E">
                                  <w:rPr>
                                    <w:b/>
                                  </w:rPr>
                                  <w:t>A</w:t>
                                </w:r>
                              </w:p>
                            </w:txbxContent>
                          </v:textbox>
                        </v:shape>
                        <v:oval id="Oval 237" o:spid="_x0000_s1050" style="position:absolute;left:4224;top:6719;width:11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group id="Group 238" o:spid="_x0000_s1051" style="position:absolute;left:4348;top:7285;width:220;height:157"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39" o:spid="_x0000_s1052"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40" o:spid="_x0000_s1053"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41" o:spid="_x0000_s1054"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42" o:spid="_x0000_s1055"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43" o:spid="_x0000_s1056"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group>
                        <v:shape id="AutoShape 244" o:spid="_x0000_s1057" type="#_x0000_t32" style="position:absolute;left:4294;top:7244;width:54;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45" o:spid="_x0000_s1058" type="#_x0000_t32" style="position:absolute;left:4568;top:7349;width: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46" o:spid="_x0000_s1059" type="#_x0000_t109" style="position:absolute;left:4695;top:7302;width:20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686FF0" w:rsidRPr="001D189E" w:rsidRDefault="00686FF0" w:rsidP="00F263F8">
                                <w:pPr>
                                  <w:rPr>
                                    <w:b/>
                                  </w:rPr>
                                </w:pPr>
                                <w:r w:rsidRPr="001D189E">
                                  <w:rPr>
                                    <w:b/>
                                  </w:rPr>
                                  <w:t>G</w:t>
                                </w:r>
                              </w:p>
                            </w:txbxContent>
                          </v:textbox>
                        </v:shape>
                        <v:oval id="Oval 247" o:spid="_x0000_s1060" style="position:absolute;left:4224;top:7138;width:11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group id="Group 248" o:spid="_x0000_s1061" style="position:absolute;left:4348;top:7704;width:220;height:157"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249" o:spid="_x0000_s1062"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50" o:spid="_x0000_s1063"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251" o:spid="_x0000_s1064"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52" o:spid="_x0000_s1065"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53" o:spid="_x0000_s1066"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group>
                        <v:shape id="AutoShape 254" o:spid="_x0000_s1067" type="#_x0000_t32" style="position:absolute;left:4294;top:7663;width:54;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55" o:spid="_x0000_s1068" type="#_x0000_t32" style="position:absolute;left:4568;top:7768;width: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256" o:spid="_x0000_s1069" type="#_x0000_t109" style="position:absolute;left:4695;top:7721;width:20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686FF0" w:rsidRPr="001D189E" w:rsidRDefault="00686FF0" w:rsidP="00F263F8">
                                <w:pPr>
                                  <w:rPr>
                                    <w:b/>
                                  </w:rPr>
                                </w:pPr>
                                <w:r w:rsidRPr="001D189E">
                                  <w:rPr>
                                    <w:b/>
                                  </w:rPr>
                                  <w:t>C</w:t>
                                </w:r>
                              </w:p>
                            </w:txbxContent>
                          </v:textbox>
                        </v:shape>
                        <v:oval id="Oval 257" o:spid="_x0000_s1070" style="position:absolute;left:4224;top:7558;width:118;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group id="Group 258" o:spid="_x0000_s1071" style="position:absolute;left:5410;top:7693;width:220;height:157;rotation:180"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h7pL8AAADbAAAADwAAAGRycy9kb3ducmV2LnhtbERPTYvCMBC9C/sfwgh7&#10;01RXZekaRRZkexK0gtehGZtqMylJ1O6/NwfB4+N9L9e9bcWdfGgcK5iMMxDEldMN1wqO5Xb0DSJE&#10;ZI2tY1LwTwHWq4/BEnPtHryn+yHWIoVwyFGBibHLpQyVIYth7DrixJ2dtxgT9LXUHh8p3LZymmUL&#10;abHh1GCwo19D1fVwswr0LHwdqSg2frq7lPNm/mfq80mpz2G/+QERqY9v8ctdaAWLtD5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K4Ie6S/AAAA2wAAAA8AAAAA&#10;AAAAAAAAAAAAqgIAAGRycy9kb3ducmV2LnhtbFBLBQYAAAAABAAEAPoAAACWAwAAAAA=&#10;">
                          <v:shape id="AutoShape 259" o:spid="_x0000_s1072"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60" o:spid="_x0000_s1073"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261" o:spid="_x0000_s1074"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62" o:spid="_x0000_s1075"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263" o:spid="_x0000_s1076"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group>
                        <v:shape id="AutoShape 264" o:spid="_x0000_s1077" type="#_x0000_t32" style="position:absolute;left:5630;top:7787;width:54;height:1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1wsMAAADbAAAADwAAAGRycy9kb3ducmV2LnhtbESP3WrCQBCF7wu+wzJCb0rd2JZEUtcg&#10;glgRFFMfYMiOSWh2NmQ3Mb59tyD08nB+Ps4yG00jBupcbVnBfBaBIC6srrlUcPnevi5AOI+ssbFM&#10;Cu7kIFtNnpaYanvjMw25L0UYYZeigsr7NpXSFRUZdDPbEgfvajuDPsiulLrDWxg3jXyLolgarDkQ&#10;KmxpU1Hxk/cmcN8/9lz2ut8nh+T0cty59nx1Sj1Px/UnCE+j/w8/2l9aQRzD35fw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wdcLDAAAA2wAAAA8AAAAAAAAAAAAA&#10;AAAAoQIAAGRycy9kb3ducmV2LnhtbFBLBQYAAAAABAAEAPkAAACRAwAAAAA=&#10;"/>
                        <v:shape id="AutoShape 265" o:spid="_x0000_s1078" type="#_x0000_t32" style="position:absolute;left:5282;top:7786;width:12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QWcMAAADbAAAADwAAAGRycy9kb3ducmV2LnhtbESP3WrCQBCF7wu+wzJCb0rd2BYjqWsQ&#10;QawISlIfYMiOSWh2NmQ3Mb59tyD08nB+Ps4qHU0jBupcbVnBfBaBIC6srrlUcPnevS5BOI+ssbFM&#10;Cu7kIF1PnlaYaHvjjIbclyKMsEtQQeV9m0jpiooMupltiYN3tZ1BH2RXSt3hLYybRr5F0UIarDkQ&#10;KmxpW1Hxk/cmcN8/Dlz2uj/Ex/j8ctq7Nrs6pZ6n4+YThKfR/4cf7S+tYBH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80FnDAAAA2wAAAA8AAAAAAAAAAAAA&#10;AAAAoQIAAGRycy9kb3ducmV2LnhtbFBLBQYAAAAABAAEAPkAAACRAwAAAAA=&#10;"/>
                        <v:shape id="AutoShape 266" o:spid="_x0000_s1079" type="#_x0000_t109" style="position:absolute;left:5083;top:7713;width:200;height:11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DP8IA&#10;AADbAAAADwAAAGRycy9kb3ducmV2LnhtbERPTWvCQBC9F/wPywi91Y0FQxpdRQqCByNt0ou3MTsm&#10;wexsyK5J+u/dQ6HHx/ve7CbTioF611hWsFxEIIhLqxuuFPwUh7cEhPPIGlvLpOCXHOy2s5cNptqO&#10;/E1D7isRQtilqKD2vkuldGVNBt3CdsSBu9neoA+wr6TucQzhppXvURRLgw2Hhho7+qypvOcPo+BR&#10;nrLD6uN6uxTu/JVFybga4lGp1/m0X4PwNPl/8Z/7qBXEYWz4E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IM/wgAAANsAAAAPAAAAAAAAAAAAAAAAAJgCAABkcnMvZG93&#10;bnJldi54bWxQSwUGAAAAAAQABAD1AAAAhwMAAAAA&#10;">
                          <v:textbox>
                            <w:txbxContent>
                              <w:p w:rsidR="00686FF0" w:rsidRPr="001D189E" w:rsidRDefault="00686FF0" w:rsidP="00F263F8">
                                <w:pPr>
                                  <w:rPr>
                                    <w:b/>
                                  </w:rPr>
                                </w:pPr>
                                <w:r w:rsidRPr="001D189E">
                                  <w:rPr>
                                    <w:b/>
                                  </w:rPr>
                                  <w:t>T</w:t>
                                </w:r>
                              </w:p>
                            </w:txbxContent>
                          </v:textbox>
                        </v:shape>
                        <v:oval id="Oval 267" o:spid="_x0000_s1080" style="position:absolute;left:5636;top:7891;width:118;height:1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VKcMA&#10;AADbAAAADwAAAGRycy9kb3ducmV2LnhtbESPT4vCMBTE74LfITxhL7KmuwfRapQiCh7XP7jXR/Ns&#10;q81LN4m1fvuNIHgcZuY3zHzZmVq05HxlWcHXKAFBnFtdcaHgeNh8TkD4gKyxtkwKHuRhuej35phq&#10;e+cdtftQiAhhn6KCMoQmldLnJRn0I9sQR+9sncEQpSukdniPcFPL7yQZS4MVx4USG1qVlF/3N6Ng&#10;1T6O2Wk7rLM//fvj1mF9ufirUh+DLpuBCNSFd/jV3moF4y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VKcMAAADbAAAADwAAAAAAAAAAAAAAAACYAgAAZHJzL2Rv&#10;d25yZXYueG1sUEsFBgAAAAAEAAQA9QAAAIgDAAAAAA==&#10;"/>
                        <v:shape id="AutoShape 268" o:spid="_x0000_s1081" type="#_x0000_t32" style="position:absolute;left:5585;top:7576;width:82;height:11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EzMAAAADbAAAADwAAAGRycy9kb3ducmV2LnhtbERPPWvDMBDdC/0P4gLdGtkd2uBGCSZ2&#10;oUMpxDZ0PayLbWKdhKQm7r+vhkDGx/ve7hcziwv5MFlWkK8zEMS91RMPCrr243kDIkRkjbNlUvBH&#10;Afa7x4ctFtpe+UiXJg4ihXAoUMEYoyukDP1IBsPaOuLEnaw3GBP0g9QerynczPIly16lwYlTw4iO&#10;DiP15+bXKHDOlz+h6qoqN/l3jW3jvupJqafVUr6DiLTEu/jm/tQK3tL69CX9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3xMzAAAAA2wAAAA8AAAAAAAAAAAAAAAAA&#10;oQIAAGRycy9kb3ducmV2LnhtbFBLBQYAAAAABAAEAPkAAACOAwAAAAA=&#10;"/>
                        <v:shape id="AutoShape 269" o:spid="_x0000_s1082" type="#_x0000_t32" style="position:absolute;left:5585;top:7158;width:82;height:11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hV8IAAADbAAAADwAAAGRycy9kb3ducmV2LnhtbESPQYvCMBSE7wv+h/AEb2taD+5SjSJW&#10;wcOysFXw+miebbF5CUnU+u/NwsIeh5n5hlmuB9OLO/nQWVaQTzMQxLXVHTcKTsf9+yeIEJE19pZJ&#10;wZMCrFejtyUW2j74h+5VbESCcChQQRujK6QMdUsGw9Q64uRdrDcYk/SN1B4fCW56OcuyuTTYcVpo&#10;0dG2pfpa3YwC5/zmHMpTWeYm/97hsXJfu06pyXjYLEBEGuJ/+K990Ao+cvj9kn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hV8IAAADbAAAADwAAAAAAAAAAAAAA&#10;AAChAgAAZHJzL2Rvd25yZXYueG1sUEsFBgAAAAAEAAQA+QAAAJADAAAAAA==&#10;"/>
                        <v:shape id="AutoShape 270" o:spid="_x0000_s1083" type="#_x0000_t32" style="position:absolute;left:5585;top:6739;width:82;height:11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IMIAAADbAAAADwAAAGRycy9kb3ducmV2LnhtbESPQYvCMBSE7wv+h/AEb2taD+5SjSJW&#10;wcOysFXw+miebbF5CUnU+u/NwsIeh5n5hlmuB9OLO/nQWVaQTzMQxLXVHTcKTsf9+yeIEJE19pZJ&#10;wZMCrFejtyUW2j74h+5VbESCcChQQRujK6QMdUsGw9Q64uRdrDcYk/SN1B4fCW56OcuyuTTYcVpo&#10;0dG2pfpa3YwC5/zmHMpTWeYm/97hsXJfu06pyXjYLEBEGuJ/+K990Ao+ZvD7Jf0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n/IMIAAADbAAAADwAAAAAAAAAAAAAA&#10;AAChAgAAZHJzL2Rvd25yZXYueG1sUEsFBgAAAAAEAAQA+QAAAJADAAAAAA==&#10;"/>
                        <v:group id="Group 271" o:spid="_x0000_s1084" style="position:absolute;left:5410;top:7274;width:220;height:158;rotation:180"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NzDsMAAADbAAAADwAAAGRycy9kb3ducmV2LnhtbESPT2sCMRTE7wW/Q3hC&#10;bzXr38pqFBFK9yS4Cr0+Ns/NtpuXJUl1++0bQfA4zMxvmPW2t624kg+NYwXjUQaCuHK64VrB+fTx&#10;tgQRIrLG1jEp+KMA283gZY25djc+0rWMtUgQDjkqMDF2uZShMmQxjFxHnLyL8xZjkr6W2uMtwW0r&#10;J1m2kBYbTgsGO9obqn7KX6tAz8L0TEWx85PD92nezD9NfflS6nXY71YgIvXxGX60C63gfQr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A3MOwwAAANsAAAAP&#10;AAAAAAAAAAAAAAAAAKoCAABkcnMvZG93bnJldi54bWxQSwUGAAAAAAQABAD6AAAAmgMAAAAA&#10;">
                          <v:shape id="AutoShape 272" o:spid="_x0000_s1085"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273" o:spid="_x0000_s1086"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274" o:spid="_x0000_s1087"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75" o:spid="_x0000_s1088"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76" o:spid="_x0000_s1089"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group>
                        <v:shape id="AutoShape 277" o:spid="_x0000_s1090" type="#_x0000_t32" style="position:absolute;left:5630;top:7368;width:54;height:1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3bcQAAADbAAAADwAAAGRycy9kb3ducmV2LnhtbESP22rCQBRF3wv+w3CEvhSd2Baj0TGU&#10;QqmhUPHyAYfMMQlmzoTM5NK/dwqFPm72ZbG36Whq0VPrKssKFvMIBHFudcWFgsv5Y7YC4Tyyxtoy&#10;KfghB+lu8rDFRNuBj9SffCHCCLsEFZTeN4mULi/JoJvbhjh4V9sa9EG2hdQtDmHc1PI5ipbSYMWB&#10;UGJD7yXlt1NnAvflNeOi010Wf8WHp+9P1xyvTqnH6fi2AeFp9P/hv/ZeK4jX8Psl/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ndtxAAAANsAAAAPAAAAAAAAAAAA&#10;AAAAAKECAABkcnMvZG93bnJldi54bWxQSwUGAAAAAAQABAD5AAAAkgMAAAAA&#10;"/>
                        <v:shape id="AutoShape 278" o:spid="_x0000_s1091" type="#_x0000_t32" style="position:absolute;left:5282;top:7367;width:12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mu18AAAADbAAAADwAAAGRycy9kb3ducmV2LnhtbERPzWrCQBC+F3yHZQQvpW7UopK6igii&#10;UlC0fYAhOybB7GzIbjS+vXMo9Pjx/S9WnavUnZpQejYwGiagiDNvS84N/P5sP+agQkS2WHkmA08K&#10;sFr23haYWv/gM90vMVcSwiFFA0WMdap1yApyGIa+Jhbu6huHUWCTa9vgQ8JdpcdJMtUOS5aGAmva&#10;FJTdLq2T3snngfPWtofZ9+z0ftyF+nwNxgz63foLVKQu/ov/3HtrYC7r5Yv8AL1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ZrtfAAAAA2wAAAA8AAAAAAAAAAAAAAAAA&#10;oQIAAGRycy9kb3ducmV2LnhtbFBLBQYAAAAABAAEAPkAAACOAwAAAAA=&#10;"/>
                        <v:shape id="AutoShape 279" o:spid="_x0000_s1092" type="#_x0000_t109" style="position:absolute;left:5083;top:7300;width:200;height:1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WMQA&#10;AADbAAAADwAAAGRycy9kb3ducmV2LnhtbESPQYvCMBSE78L+h/AW9qapglKrUZYFwcMqWr3s7W3z&#10;bIvNS2liW/+9EQSPw8x8wyzXvalES40rLSsYjyIQxJnVJecKzqfNMAbhPLLGyjIpuJOD9epjsMRE&#10;246P1KY+FwHCLkEFhfd1IqXLCjLoRrYmDt7FNgZ9kE0udYNdgJtKTqJoJg2WHBYKrOmnoOya3oyC&#10;W/a720zn/5e/k9sfdlHcTdtZp9TXZ/+9AOGp9+/wq73VCuI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zFjEAAAA2wAAAA8AAAAAAAAAAAAAAAAAmAIAAGRycy9k&#10;b3ducmV2LnhtbFBLBQYAAAAABAAEAPUAAACJAwAAAAA=&#10;">
                          <v:textbox>
                            <w:txbxContent>
                              <w:p w:rsidR="00686FF0" w:rsidRPr="001D189E" w:rsidRDefault="00686FF0" w:rsidP="00F263F8">
                                <w:pPr>
                                  <w:rPr>
                                    <w:b/>
                                  </w:rPr>
                                </w:pPr>
                                <w:r w:rsidRPr="001D189E">
                                  <w:rPr>
                                    <w:b/>
                                  </w:rPr>
                                  <w:t>A</w:t>
                                </w:r>
                              </w:p>
                            </w:txbxContent>
                          </v:textbox>
                        </v:shape>
                        <v:oval id="Oval 280" o:spid="_x0000_s1093" style="position:absolute;left:5636;top:7472;width:118;height:1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osQA&#10;AADbAAAADwAAAGRycy9kb3ducmV2LnhtbESPT2vCQBTE74V+h+UVvBTdNAeR6CpBLHjUVNrrI/ua&#10;RLNv0901f769Wyj0OMzMb5jNbjSt6Mn5xrKCt0UCgri0uuFKweXjfb4C4QOyxtYyKZjIw277/LTB&#10;TNuBz9QXoRIRwj5DBXUIXSalL2sy6Be2I47et3UGQ5SuktrhEOGmlWmSLKXBhuNCjR3taypvxd0o&#10;2PfTJf88vrb5j/46uUM4XK/+ptTsZczXIAKN4T/81z5qBasU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04aLEAAAA2wAAAA8AAAAAAAAAAAAAAAAAmAIAAGRycy9k&#10;b3ducmV2LnhtbFBLBQYAAAAABAAEAPUAAACJAwAAAAA=&#10;"/>
                        <v:group id="Group 281" o:spid="_x0000_s1094" style="position:absolute;left:5410;top:6854;width:220;height:157;rotation:180"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7WAynCAAAA2wAAAA8A&#10;AAAAAAAAAAAAAAAAqgIAAGRycy9kb3ducmV2LnhtbFBLBQYAAAAABAAEAPoAAACZAwAAAAA=&#10;">
                          <v:shape id="AutoShape 282" o:spid="_x0000_s1095"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283" o:spid="_x0000_s1096"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284" o:spid="_x0000_s1097"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285" o:spid="_x0000_s1098"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86" o:spid="_x0000_s1099"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group>
                        <v:shape id="AutoShape 287" o:spid="_x0000_s1100" type="#_x0000_t32" style="position:absolute;left:5630;top:6949;width:54;height:1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HSsMAAADbAAAADwAAAGRycy9kb3ducmV2LnhtbESP24rCMBRF3wX/IRzBFxlTL0ydjlFE&#10;EEeEGbx8wKE5tsXmpDSp1r+fCIKPm31Z7PmyNaW4Ue0KywpGwwgEcWp1wZmC82nzMQPhPLLG0jIp&#10;eJCD5aLbmWOi7Z0PdDv6TIQRdgkqyL2vEildmpNBN7QVcfAutjbog6wzqWu8h3FTynEUfUqDBQdC&#10;jhWtc0qvx8YE7mS646zRzS7ex3+D362rDhenVL/Xrr5BeGr9O/xq/2gFsy9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jB0rDAAAA2wAAAA8AAAAAAAAAAAAA&#10;AAAAoQIAAGRycy9kb3ducmV2LnhtbFBLBQYAAAAABAAEAPkAAACRAwAAAAA=&#10;"/>
                        <v:shape id="AutoShape 288" o:spid="_x0000_s1101" type="#_x0000_t32" style="position:absolute;left:5282;top:6948;width:12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4CsEAAADbAAAADwAAAGRycy9kb3ducmV2LnhtbERPzWrCQBC+C77DMoKXUjfaojW6igjS&#10;imDR+gBDdkyC2dmQ3Wj69p1DwePH979cd65Sd2pC6dnAeJSAIs68LTk3cPnZvX6AChHZYuWZDPxS&#10;gPWq31tiav2DT3Q/x1xJCIcUDRQx1qnWISvIYRj5mli4q28cRoFNrm2DDwl3lZ4kyVQ7LFkaCqxp&#10;W1B2O7dOet/e95y3tt3PDrPvl+NnqE/XYMxw0G0WoCJ18Sn+d39ZA3NZL1/kB+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DgKwQAAANsAAAAPAAAAAAAAAAAAAAAA&#10;AKECAABkcnMvZG93bnJldi54bWxQSwUGAAAAAAQABAD5AAAAjwMAAAAA&#10;"/>
                        <v:shape id="AutoShape 289" o:spid="_x0000_s1102" type="#_x0000_t109" style="position:absolute;left:5083;top:6879;width:200;height:1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ahcUA&#10;AADbAAAADwAAAGRycy9kb3ducmV2LnhtbESPQWuDQBSE74X+h+UVemtWA5HEZJVSEHKopU1y6e3V&#10;fVGJ+1bcjZp/ny0Uehxm5html8+mEyMNrrWsIF5EIIgrq1uuFZyOxcsahPPIGjvLpOBGDvLs8WGH&#10;qbYTf9F48LUIEHYpKmi871MpXdWQQbewPXHwznYw6IMcaqkHnALcdHIZRYk02HJYaLCnt4aqy+Fq&#10;FFyr97JYbX7O30f38VlG62k1JpNSz0/z6xaEp9n/h//ae61gE8Pvl/A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1qFxQAAANsAAAAPAAAAAAAAAAAAAAAAAJgCAABkcnMv&#10;ZG93bnJldi54bWxQSwUGAAAAAAQABAD1AAAAigMAAAAA&#10;">
                          <v:textbox>
                            <w:txbxContent>
                              <w:p w:rsidR="00686FF0" w:rsidRPr="001D189E" w:rsidRDefault="00686FF0" w:rsidP="00F263F8">
                                <w:pPr>
                                  <w:rPr>
                                    <w:b/>
                                  </w:rPr>
                                </w:pPr>
                                <w:r w:rsidRPr="001D189E">
                                  <w:rPr>
                                    <w:b/>
                                  </w:rPr>
                                  <w:t>G</w:t>
                                </w:r>
                              </w:p>
                            </w:txbxContent>
                          </v:textbox>
                        </v:shape>
                        <v:oval id="Oval 290" o:spid="_x0000_s1103" style="position:absolute;left:5636;top:7053;width:118;height:1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3f8IA&#10;AADbAAAADwAAAGRycy9kb3ducmV2LnhtbESPQYvCMBSE7wv+h/AEL4umepC1a5QiCh7VFb0+mrdt&#10;tXmpSaz13xthYY/DzHzDzJedqUVLzleWFYxHCQji3OqKCwXHn83wC4QPyBpry6TgSR6Wi97HHFNt&#10;H7yn9hAKESHsU1RQhtCkUvq8JIN+ZBvi6P1aZzBE6QqpHT4i3NRykiRTabDiuFBiQ6uS8uvhbhSs&#10;2ucxO20/6+ymzzu3DuvLxV+VGvS77BtEoC78h//aW61gNoH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d/wgAAANsAAAAPAAAAAAAAAAAAAAAAAJgCAABkcnMvZG93&#10;bnJldi54bWxQSwUGAAAAAAQABAD1AAAAhwMAAAAA&#10;"/>
                        <v:group id="Group 291" o:spid="_x0000_s1104" style="position:absolute;left:5410;top:6435;width:220;height:157;rotation:180" coordorigin="7223,4298" coordsize="1440,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V9MMAAADbAAAADwAAAGRycy9kb3ducmV2LnhtbESPT2sCMRTE7wW/Q3hC&#10;bzXrX+pqFBFK9yS4Cr0+Ns/NtpuXJUl1++0bQfA4zMxvmPW2t624kg+NYwXjUQaCuHK64VrB+fTx&#10;9g4iRGSNrWNS8EcBtpvByxpz7W58pGsZa5EgHHJUYGLscilDZchiGLmOOHkX5y3GJH0ttcdbgttW&#10;TrJsIS02nBYMdrQ3VP2Uv1aBnoXpmYpi5yeH79O8mX+a+vKl1Ouw361AROrjM/xoF1rBcgr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D5X0wwAAANsAAAAP&#10;AAAAAAAAAAAAAAAAAKoCAABkcnMvZG93bnJldi54bWxQSwUGAAAAAAQABAD6AAAAmgMAAAAA&#10;">
                          <v:shape id="AutoShape 292" o:spid="_x0000_s1105" type="#_x0000_t32" style="position:absolute;left:7933;top:4298;width:73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93" o:spid="_x0000_s1106" type="#_x0000_t32" style="position:absolute;left:7223;top:4298;width:710;height: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294" o:spid="_x0000_s1107" type="#_x0000_t32" style="position:absolute;left:7519;top:5471;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295" o:spid="_x0000_s1108" type="#_x0000_t32" style="position:absolute;left:7223;top:4781;width:296;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296" o:spid="_x0000_s1109" type="#_x0000_t32" style="position:absolute;left:8357;top:4781;width:30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group>
                        <v:shape id="AutoShape 297" o:spid="_x0000_s1110" type="#_x0000_t32" style="position:absolute;left:5630;top:6530;width:54;height:10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Rl8QAAADbAAAADwAAAGRycy9kb3ducmV2LnhtbESP3WrCQBCF7wu+wzJCb4pubIs/0U0o&#10;hVJFUBJ9gCE7JsHsbMhuNH17t1Do5eH8fJxNOphG3KhztWUFs2kEgriwuuZSwfn0NVmCcB5ZY2OZ&#10;FPyQgzQZPW0w1vbOGd1yX4owwi5GBZX3bSylKyoy6Ka2JQ7exXYGfZBdKXWH9zBuGvkaRXNpsOZA&#10;qLClz4qKa96bwH1733HZ63632C+OL4dv12YXp9TzePhYg/A0+P/wX3urFaxW8Ps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pGXxAAAANsAAAAPAAAAAAAAAAAA&#10;AAAAAKECAABkcnMvZG93bnJldi54bWxQSwUGAAAAAAQABAD5AAAAkgMAAAAA&#10;"/>
                        <v:shape id="AutoShape 298" o:spid="_x0000_s1111" type="#_x0000_t32" style="position:absolute;left:5282;top:6529;width:12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ywicQAAADcAAAADwAAAGRycy9kb3ducmV2LnhtbESPzWrCQBDH74LvsIzQi+imWlSiq0hB&#10;Wim0RH2AITsmwexsyG40fXvnUOhthvl//Gaz612t7tSGyrOB12kCijj3tuLCwOV8mKxAhYhssfZM&#10;Bn4pwG47HGwwtf7BGd1PsVASwiFFA2WMTap1yEtyGKa+IZbb1bcOo6xtoW2LDwl3tZ4lyUI7rFga&#10;SmzovaT8duqc9M7fjlx0tjsuv5Y/4++P0GTXYMzLqN+vQUXq47/4z/1pBT8RfHlGJt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LCJxAAAANwAAAAPAAAAAAAAAAAA&#10;AAAAAKECAABkcnMvZG93bnJldi54bWxQSwUGAAAAAAQABAD5AAAAkgMAAAAA&#10;"/>
                        <v:shape id="AutoShape 299" o:spid="_x0000_s1112" type="#_x0000_t109" style="position:absolute;left:5083;top:6464;width:200;height:11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ZJcQA&#10;AADcAAAADwAAAGRycy9kb3ducmV2LnhtbERPS2vCQBC+F/wPyxS81d0UFJu6hiIEetDSai/exuyY&#10;hGZnQ3bz8N+7hUJv8/E9Z5NNthEDdb52rCFZKBDEhTM1lxq+T/nTGoQPyAYbx6ThRh6y7exhg6lx&#10;I3/RcAyliCHsU9RQhdCmUvqiIot+4VriyF1dZzFE2JXSdDjGcNvIZ6VW0mLNsaHClnYVFT/H3mro&#10;i/0hX75crueT//g8qPW4HFaj1vPH6e0VRKAp/Iv/3O8mzlcJ/D4TL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2SXEAAAA3AAAAA8AAAAAAAAAAAAAAAAAmAIAAGRycy9k&#10;b3ducmV2LnhtbFBLBQYAAAAABAAEAPUAAACJAwAAAAA=&#10;">
                          <v:textbox>
                            <w:txbxContent>
                              <w:p w:rsidR="00686FF0" w:rsidRPr="001D189E" w:rsidRDefault="00686FF0" w:rsidP="00F263F8">
                                <w:pPr>
                                  <w:rPr>
                                    <w:b/>
                                  </w:rPr>
                                </w:pPr>
                                <w:r w:rsidRPr="001D189E">
                                  <w:rPr>
                                    <w:b/>
                                  </w:rPr>
                                  <w:t>C</w:t>
                                </w:r>
                              </w:p>
                            </w:txbxContent>
                          </v:textbox>
                        </v:shape>
                        <v:oval id="Oval 300" o:spid="_x0000_s1113" style="position:absolute;left:5636;top:6633;width:118;height: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2sIA&#10;AADcAAAADwAAAGRycy9kb3ducmV2LnhtbERPS2vCQBC+F/oflil4KXXTHEqJrhJEwaONotchO02i&#10;2dm4u83j33cLQm/z8T1nuR5NK3pyvrGs4H2egCAurW64UnA67t4+QfiArLG1TAom8rBePT8tMdN2&#10;4C/qi1CJGMI+QwV1CF0mpS9rMujntiOO3Ld1BkOErpLa4RDDTSvTJPmQBhuODTV2tKmpvBU/RsGm&#10;n075ef/a5nd9Obht2F6v/qbU7GXMFyACjeFf/HDvdZyfpP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8LawgAAANwAAAAPAAAAAAAAAAAAAAAAAJgCAABkcnMvZG93&#10;bnJldi54bWxQSwUGAAAAAAQABAD1AAAAhwMAAAAA&#10;"/>
                        <v:shape id="AutoShape 301" o:spid="_x0000_s1114" type="#_x0000_t32" style="position:absolute;left:4872;top:6494;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nCsEAAADcAAAADwAAAGRycy9kb3ducmV2LnhtbERPTYvCMBC9L/gfwgh7WxNdFK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mcKwQAAANwAAAAPAAAAAAAAAAAAAAAA&#10;AKECAABkcnMvZG93bnJldi54bWxQSwUGAAAAAAQABAD5AAAAjwMAAAAA&#10;">
                          <v:stroke dashstyle="1 1"/>
                        </v:shape>
                        <v:shape id="AutoShape 302" o:spid="_x0000_s1115" type="#_x0000_t32" style="position:absolute;left:4872;top:6538;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f/fsEAAADcAAAADwAAAGRycy9kb3ducmV2LnhtbERPTYvCMBC9L/gfwgh7WxNlFa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9+wQAAANwAAAAPAAAAAAAAAAAAAAAA&#10;AKECAABkcnMvZG93bnJldi54bWxQSwUGAAAAAAQABAD5AAAAjwMAAAAA&#10;">
                          <v:stroke dashstyle="1 1"/>
                        </v:shape>
                        <v:shape id="AutoShape 303" o:spid="_x0000_s1116" type="#_x0000_t32" style="position:absolute;left:4872;top:7752;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ta5b8AAADcAAAADwAAAGRycy9kb3ducmV2LnhtbERPy6rCMBDdC/5DGMGdJgqKVKNcFFFw&#10;42vhcmjmtr23mZQm2vr3RhDczeE8Z7FqbSkeVPvCsYbRUIEgTp0pONNwvWwHMxA+IBssHZOGJ3lY&#10;LbudBSbGNXyixzlkIoawT1BDHkKVSOnTnCz6oauII/fraoshwjqTpsYmhttSjpWaSosFx4YcK1rn&#10;lP6f71bDtFTP/eWwa3g8u7nj3yZMrDVa93vtzxxEoDZ8xR/33sT5ag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nta5b8AAADcAAAADwAAAAAAAAAAAAAAAACh&#10;AgAAZHJzL2Rvd25yZXYueG1sUEsFBgAAAAAEAAQA+QAAAI0DAAAAAA==&#10;">
                          <v:stroke dashstyle="1 1"/>
                        </v:shape>
                        <v:shape id="AutoShape 304" o:spid="_x0000_s1117" type="#_x0000_t32" style="position:absolute;left:4872;top:7796;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EksAAAADcAAAADwAAAGRycy9kb3ducmV2LnhtbERPTYvCMBC9C/6HMII3TRQs0jWKKKLg&#10;xbV72OPQzLbdbSalibb+eyMIe5vH+5zVpre1uFPrK8caZlMFgjh3puJCw1d2mCxB+IBssHZMGh7k&#10;YbMeDlaYGtfxJ92voRAxhH2KGsoQmlRKn5dk0U9dQxy5H9daDBG2hTQtdjHc1nKuVCItVhwbSmxo&#10;V1L+d71ZDUmtHqfsfOx4vvx2l999WFhrtB6P+u0HiEB9+Be/3ScT56sEXs/E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pxJLAAAAA3AAAAA8AAAAAAAAAAAAAAAAA&#10;oQIAAGRycy9kb3ducmV2LnhtbFBLBQYAAAAABAAEAPkAAACOAwAAAAA=&#10;">
                          <v:stroke dashstyle="1 1"/>
                        </v:shape>
                        <v:shape id="AutoShape 305" o:spid="_x0000_s1118" type="#_x0000_t32" style="position:absolute;left:4865;top:7333;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hCcIAAADcAAAADwAAAGRycy9kb3ducmV2LnhtbERPTWsCMRC9F/wPYQrealJBu6xGKYpU&#10;6KV1PXgcNuPu2mSybFJ3/fdNQfA2j/c5y/XgrLhSFxrPGl4nCgRx6U3DlYZjsXvJQISIbNB6Jg03&#10;CrBejZ6WmBvf8zddD7ESKYRDjhrqGNtcylDW5DBMfEucuLPvHMYEu0qaDvsU7qycKjWXDhtODTW2&#10;tKmp/Dn8Og1zq2774vOj52l28l+XbZw5Z7QePw/vCxCRhvgQ3917k+arN/h/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VhCcIAAADcAAAADwAAAAAAAAAAAAAA&#10;AAChAgAAZHJzL2Rvd25yZXYueG1sUEsFBgAAAAAEAAQA+QAAAJADAAAAAA==&#10;">
                          <v:stroke dashstyle="1 1"/>
                        </v:shape>
                        <v:shape id="AutoShape 306" o:spid="_x0000_s1119" type="#_x0000_t32" style="position:absolute;left:4865;top:7377;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1e8QAAADcAAAADwAAAGRycy9kb3ducmV2LnhtbESPT2vCQBDF7wW/wzKCt7pbQZHoKlKR&#10;Cl7qn4PHITtNUrOzIbs18ds7h4K3Gd6b936zXPe+VndqYxXYwsfYgCLOg6u4sHA5797noGJCdlgH&#10;JgsPirBeDd6WmLnQ8ZHup1QoCeGYoYUypSbTOuYleYzj0BCL9hNaj0nWttCuxU7Cfa0nxsy0x4ql&#10;ocSGPkvKb6c/b2FWm8f+fPjqeDK/hu/fbZp676wdDfvNAlSiPr3M/9d7J/hGaOUZmUC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vV7xAAAANwAAAAPAAAAAAAAAAAA&#10;AAAAAKECAABkcnMvZG93bnJldi54bWxQSwUGAAAAAAQABAD5AAAAkgMAAAAA&#10;">
                          <v:stroke dashstyle="1 1"/>
                        </v:shape>
                        <v:shape id="AutoShape 307" o:spid="_x0000_s1120" type="#_x0000_t32" style="position:absolute;left:4872;top:6913;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Q4MIAAADcAAAADwAAAGRycy9kb3ducmV2LnhtbERPTWvCQBC9F/wPywi9NbsKBk1dRZSi&#10;4KU1HjwO2WmSNjsbsluT/PuuUOhtHu9z1tvBNuJOna8da5glCgRx4UzNpYZr/vayBOEDssHGMWkY&#10;ycN2M3laY2Zczx90v4RSxBD2GWqoQmgzKX1RkUWfuJY4cp+usxgi7EppOuxjuG3kXKlUWqw5NlTY&#10;0r6i4vvyYzWkjRpP+fnY83x5c+9fh7Cw1mj9PB12ryACDeFf/Oc+mThfreDx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ZQ4MIAAADcAAAADwAAAAAAAAAAAAAA&#10;AAChAgAAZHJzL2Rvd25yZXYueG1sUEsFBgAAAAAEAAQA+QAAAJADAAAAAA==&#10;">
                          <v:stroke dashstyle="1 1"/>
                        </v:shape>
                        <v:shape id="AutoShape 308" o:spid="_x0000_s1121" type="#_x0000_t32" style="position:absolute;left:4872;top:6957;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VvoMMAAADcAAAADwAAAGRycy9kb3ducmV2LnhtbESPT4vCQAzF7wt+hyGCt3WqoEh1FFFk&#10;hb347+AxdGJb7WRKZ9bWb785CN4S3st7vyxWnavUk5pQejYwGiagiDNvS84NXM677xmoEJEtVp7J&#10;wIsCrJa9rwWm1rd8pOcp5kpCOKRooIixTrUOWUEOw9DXxKLdfOMwytrk2jbYSrir9DhJptphydJQ&#10;YE2bgrLH6c8ZmFbJa3/+/Wl5PLv6w30bJ85ZYwb9bj0HFamLH/P7em8FfyT48oxMo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6DDAAAA3AAAAA8AAAAAAAAAAAAA&#10;AAAAoQIAAGRycy9kb3ducmV2LnhtbFBLBQYAAAAABAAEAPkAAACRAwAAAAA=&#10;">
                          <v:stroke dashstyle="1 1"/>
                        </v:shape>
                      </v:group>
                      <v:shape id="AutoShape 309" o:spid="_x0000_s1122" type="#_x0000_t32" style="position:absolute;left:8939;top:1357;width:1;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310" o:spid="_x0000_s1123" type="#_x0000_t32" style="position:absolute;left:10175;top:1653;width:1;height: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group>
                  </w:pict>
                </mc:Fallback>
              </mc:AlternateContent>
            </w:r>
            <w:r w:rsidR="007944FF" w:rsidRPr="002E78B7">
              <w:rPr>
                <w:rFonts w:ascii="Arial" w:hAnsi="Arial" w:cs="Arial"/>
                <w:sz w:val="18"/>
                <w:szCs w:val="18"/>
              </w:rPr>
              <w:t>Bases of complementary strand are: A, T, C and G (top to bottom)</w:t>
            </w:r>
          </w:p>
          <w:p w:rsidR="007944FF" w:rsidRPr="002E78B7" w:rsidRDefault="007944FF" w:rsidP="00F263F8">
            <w:pPr>
              <w:pStyle w:val="ListParagraph"/>
              <w:numPr>
                <w:ilvl w:val="0"/>
                <w:numId w:val="1"/>
              </w:numPr>
              <w:ind w:left="597" w:hanging="425"/>
              <w:rPr>
                <w:rFonts w:ascii="Arial" w:hAnsi="Arial" w:cs="Arial"/>
                <w:sz w:val="18"/>
                <w:szCs w:val="18"/>
              </w:rPr>
            </w:pPr>
            <w:r w:rsidRPr="002E78B7">
              <w:rPr>
                <w:rFonts w:ascii="Arial" w:hAnsi="Arial" w:cs="Arial"/>
                <w:sz w:val="18"/>
                <w:szCs w:val="18"/>
              </w:rPr>
              <w:t>Strands are drawn antiparallel (see diagram and arrows, right)</w:t>
            </w:r>
          </w:p>
          <w:p w:rsidR="007944FF" w:rsidRPr="002E78B7" w:rsidRDefault="00EC1B38" w:rsidP="00F263F8">
            <w:pPr>
              <w:pStyle w:val="ListParagraph"/>
              <w:numPr>
                <w:ilvl w:val="0"/>
                <w:numId w:val="1"/>
              </w:numPr>
              <w:ind w:left="597" w:hanging="425"/>
              <w:rPr>
                <w:rFonts w:ascii="Arial" w:hAnsi="Arial" w:cs="Arial"/>
                <w:sz w:val="18"/>
                <w:szCs w:val="18"/>
              </w:rPr>
            </w:pPr>
            <w:r w:rsidRPr="002E78B7">
              <w:rPr>
                <w:rFonts w:ascii="Arial" w:hAnsi="Arial" w:cs="Arial"/>
                <w:sz w:val="18"/>
                <w:szCs w:val="18"/>
              </w:rPr>
              <w:t>Weak (or</w:t>
            </w:r>
            <w:r w:rsidR="007944FF" w:rsidRPr="002E78B7">
              <w:rPr>
                <w:rFonts w:ascii="Arial" w:hAnsi="Arial" w:cs="Arial"/>
                <w:sz w:val="18"/>
                <w:szCs w:val="18"/>
              </w:rPr>
              <w:t xml:space="preserve"> H</w:t>
            </w:r>
            <w:r w:rsidRPr="002E78B7">
              <w:rPr>
                <w:rFonts w:ascii="Arial" w:hAnsi="Arial" w:cs="Arial"/>
                <w:sz w:val="18"/>
                <w:szCs w:val="18"/>
              </w:rPr>
              <w:t>)</w:t>
            </w:r>
            <w:r w:rsidR="007944FF" w:rsidRPr="002E78B7">
              <w:rPr>
                <w:rFonts w:ascii="Arial" w:hAnsi="Arial" w:cs="Arial"/>
                <w:sz w:val="18"/>
                <w:szCs w:val="18"/>
              </w:rPr>
              <w:t xml:space="preserve"> bonds between base pairs drawn and/or labelled</w:t>
            </w:r>
          </w:p>
          <w:p w:rsidR="007944FF" w:rsidRPr="002E78B7" w:rsidRDefault="007944FF" w:rsidP="00501A39">
            <w:pPr>
              <w:rPr>
                <w:rFonts w:ascii="Arial" w:hAnsi="Arial" w:cs="Arial"/>
                <w:sz w:val="18"/>
                <w:szCs w:val="18"/>
              </w:rPr>
            </w:pPr>
          </w:p>
          <w:p w:rsidR="007944FF" w:rsidRPr="002E78B7" w:rsidRDefault="007944FF" w:rsidP="00501A39">
            <w:pPr>
              <w:rPr>
                <w:rFonts w:ascii="Arial" w:hAnsi="Arial" w:cs="Arial"/>
                <w:sz w:val="18"/>
                <w:szCs w:val="18"/>
              </w:rPr>
            </w:pPr>
          </w:p>
          <w:p w:rsidR="007944FF" w:rsidRPr="002E78B7" w:rsidRDefault="007944FF" w:rsidP="00501A39">
            <w:pPr>
              <w:rPr>
                <w:rFonts w:ascii="Arial" w:hAnsi="Arial" w:cs="Arial"/>
                <w:sz w:val="18"/>
                <w:szCs w:val="18"/>
              </w:rPr>
            </w:pPr>
          </w:p>
        </w:tc>
        <w:tc>
          <w:tcPr>
            <w:tcW w:w="2442" w:type="dxa"/>
            <w:gridSpan w:val="2"/>
          </w:tcPr>
          <w:p w:rsidR="007944FF" w:rsidRPr="002E78B7" w:rsidRDefault="007944FF" w:rsidP="00501A39">
            <w:pPr>
              <w:pStyle w:val="Spacer"/>
              <w:spacing w:before="0" w:after="0"/>
              <w:rPr>
                <w:rFonts w:cs="Arial"/>
                <w:sz w:val="18"/>
                <w:szCs w:val="18"/>
                <w:lang w:val="en-GB"/>
              </w:rPr>
            </w:pPr>
            <w:r w:rsidRPr="002E78B7">
              <w:rPr>
                <w:rFonts w:cs="Arial"/>
                <w:b/>
                <w:sz w:val="18"/>
                <w:szCs w:val="18"/>
                <w:lang w:val="en-GB"/>
              </w:rPr>
              <w:t>In part a:</w:t>
            </w:r>
          </w:p>
          <w:p w:rsidR="007944FF" w:rsidRPr="002E78B7" w:rsidRDefault="007944FF" w:rsidP="00501A39">
            <w:pPr>
              <w:pStyle w:val="Spacer"/>
              <w:spacing w:before="0" w:after="0"/>
              <w:rPr>
                <w:rFonts w:cs="Arial"/>
                <w:sz w:val="18"/>
                <w:szCs w:val="18"/>
                <w:lang w:val="en-GB"/>
              </w:rPr>
            </w:pPr>
            <w:r w:rsidRPr="002E78B7">
              <w:rPr>
                <w:rFonts w:cs="Arial"/>
                <w:sz w:val="18"/>
                <w:szCs w:val="18"/>
                <w:lang w:val="en-GB"/>
              </w:rPr>
              <w:t>Correct complementary bases shown</w:t>
            </w:r>
          </w:p>
          <w:p w:rsidR="007944FF" w:rsidRPr="002E78B7" w:rsidRDefault="007944FF" w:rsidP="00501A39">
            <w:pPr>
              <w:pStyle w:val="Spacer"/>
              <w:spacing w:before="0" w:after="0"/>
              <w:rPr>
                <w:rFonts w:cs="Arial"/>
                <w:sz w:val="18"/>
                <w:szCs w:val="18"/>
                <w:lang w:val="en-GB"/>
              </w:rPr>
            </w:pPr>
          </w:p>
          <w:p w:rsidR="007944FF" w:rsidRPr="002E78B7" w:rsidRDefault="007944FF" w:rsidP="00501A39">
            <w:pPr>
              <w:pStyle w:val="Spacer"/>
              <w:spacing w:before="0" w:after="0"/>
              <w:rPr>
                <w:rFonts w:cs="Arial"/>
                <w:sz w:val="18"/>
                <w:szCs w:val="18"/>
                <w:lang w:val="en-GB"/>
              </w:rPr>
            </w:pPr>
            <w:r w:rsidRPr="002E78B7">
              <w:rPr>
                <w:rFonts w:cs="Arial"/>
                <w:b/>
                <w:sz w:val="18"/>
                <w:szCs w:val="18"/>
                <w:lang w:val="en-GB"/>
              </w:rPr>
              <w:t>In part a:</w:t>
            </w:r>
          </w:p>
          <w:p w:rsidR="007944FF" w:rsidRPr="002E78B7" w:rsidRDefault="007944FF" w:rsidP="00501A39">
            <w:pPr>
              <w:pStyle w:val="Spacer"/>
              <w:spacing w:before="0" w:after="0"/>
              <w:rPr>
                <w:rFonts w:cs="Arial"/>
                <w:sz w:val="18"/>
                <w:szCs w:val="18"/>
                <w:lang w:val="en-GB"/>
              </w:rPr>
            </w:pPr>
            <w:r w:rsidRPr="002E78B7">
              <w:rPr>
                <w:rFonts w:cs="Arial"/>
                <w:sz w:val="18"/>
                <w:szCs w:val="18"/>
                <w:lang w:val="en-GB"/>
              </w:rPr>
              <w:t>Strands drawn antiparallel</w:t>
            </w:r>
          </w:p>
          <w:p w:rsidR="007944FF" w:rsidRPr="002E78B7" w:rsidRDefault="007944FF" w:rsidP="00501A39">
            <w:pPr>
              <w:pStyle w:val="Spacer"/>
              <w:spacing w:before="0" w:after="0"/>
              <w:rPr>
                <w:rFonts w:cs="Arial"/>
                <w:sz w:val="18"/>
                <w:szCs w:val="18"/>
                <w:lang w:val="en-GB"/>
              </w:rPr>
            </w:pPr>
          </w:p>
          <w:p w:rsidR="007944FF" w:rsidRPr="002E78B7" w:rsidRDefault="007944FF" w:rsidP="00501A39">
            <w:pPr>
              <w:pStyle w:val="Spacer"/>
              <w:spacing w:before="0" w:after="0"/>
              <w:rPr>
                <w:rFonts w:cs="Arial"/>
                <w:sz w:val="18"/>
                <w:szCs w:val="18"/>
                <w:lang w:val="en-GB"/>
              </w:rPr>
            </w:pPr>
            <w:r w:rsidRPr="002E78B7">
              <w:rPr>
                <w:rFonts w:cs="Arial"/>
                <w:b/>
                <w:sz w:val="18"/>
                <w:szCs w:val="18"/>
                <w:lang w:val="en-GB"/>
              </w:rPr>
              <w:t>In part a:</w:t>
            </w:r>
          </w:p>
          <w:p w:rsidR="007944FF" w:rsidRPr="002E78B7" w:rsidRDefault="007944FF" w:rsidP="006C3D10">
            <w:pPr>
              <w:pStyle w:val="Spacer"/>
              <w:spacing w:before="0" w:after="0"/>
              <w:rPr>
                <w:rFonts w:cs="Arial"/>
                <w:sz w:val="18"/>
                <w:szCs w:val="18"/>
                <w:lang w:val="en-GB"/>
              </w:rPr>
            </w:pPr>
            <w:r w:rsidRPr="002E78B7">
              <w:rPr>
                <w:rFonts w:cs="Arial"/>
                <w:sz w:val="18"/>
                <w:szCs w:val="18"/>
                <w:lang w:val="en-GB"/>
              </w:rPr>
              <w:t>H</w:t>
            </w:r>
            <w:r w:rsidR="006C3D10">
              <w:rPr>
                <w:rFonts w:cs="Arial"/>
                <w:sz w:val="18"/>
                <w:szCs w:val="18"/>
                <w:lang w:val="en-GB"/>
              </w:rPr>
              <w:t xml:space="preserve"> / weak</w:t>
            </w:r>
            <w:r w:rsidRPr="002E78B7">
              <w:rPr>
                <w:rFonts w:cs="Arial"/>
                <w:sz w:val="18"/>
                <w:szCs w:val="18"/>
                <w:lang w:val="en-GB"/>
              </w:rPr>
              <w:t xml:space="preserve"> bonds shown </w:t>
            </w:r>
          </w:p>
        </w:tc>
        <w:tc>
          <w:tcPr>
            <w:tcW w:w="1134" w:type="dxa"/>
            <w:shd w:val="clear" w:color="auto" w:fill="FDE9D9" w:themeFill="accent6" w:themeFillTint="33"/>
          </w:tcPr>
          <w:p w:rsidR="007944FF" w:rsidRPr="002E78B7" w:rsidRDefault="007944FF" w:rsidP="00501A39">
            <w:pPr>
              <w:pStyle w:val="Spacer"/>
              <w:spacing w:before="0" w:after="0"/>
              <w:rPr>
                <w:rFonts w:cs="Arial"/>
                <w:sz w:val="18"/>
                <w:szCs w:val="18"/>
                <w:lang w:val="en-GB"/>
              </w:rPr>
            </w:pPr>
          </w:p>
        </w:tc>
        <w:tc>
          <w:tcPr>
            <w:tcW w:w="1276" w:type="dxa"/>
            <w:shd w:val="clear" w:color="auto" w:fill="FDE9D9" w:themeFill="accent6" w:themeFillTint="33"/>
          </w:tcPr>
          <w:p w:rsidR="007944FF" w:rsidRPr="002E78B7" w:rsidRDefault="007944FF" w:rsidP="00501A39">
            <w:pPr>
              <w:pStyle w:val="Spacer"/>
              <w:spacing w:before="0" w:after="0"/>
              <w:rPr>
                <w:rFonts w:cs="Arial"/>
                <w:sz w:val="18"/>
                <w:szCs w:val="18"/>
                <w:lang w:val="en-GB"/>
              </w:rPr>
            </w:pPr>
          </w:p>
        </w:tc>
      </w:tr>
      <w:tr w:rsidR="00F263F8" w:rsidRPr="002E78B7" w:rsidTr="002E78B7">
        <w:tc>
          <w:tcPr>
            <w:tcW w:w="808" w:type="dxa"/>
            <w:shd w:val="clear" w:color="auto" w:fill="FDE9D9" w:themeFill="accent6" w:themeFillTint="33"/>
          </w:tcPr>
          <w:p w:rsidR="00F263F8" w:rsidRPr="002E78B7" w:rsidRDefault="00F263F8" w:rsidP="00501A39">
            <w:pPr>
              <w:pStyle w:val="Spacer"/>
              <w:spacing w:before="0" w:after="0"/>
              <w:jc w:val="center"/>
              <w:rPr>
                <w:rFonts w:cs="Arial"/>
                <w:b/>
                <w:sz w:val="18"/>
                <w:szCs w:val="18"/>
                <w:lang w:val="en-GB"/>
              </w:rPr>
            </w:pPr>
          </w:p>
          <w:p w:rsidR="00F263F8" w:rsidRPr="002E78B7" w:rsidRDefault="00686FF0" w:rsidP="00501A39">
            <w:pPr>
              <w:pStyle w:val="Spacer"/>
              <w:spacing w:before="0" w:after="0"/>
              <w:jc w:val="center"/>
              <w:rPr>
                <w:rFonts w:cs="Arial"/>
                <w:b/>
                <w:sz w:val="18"/>
                <w:szCs w:val="18"/>
                <w:lang w:val="en-GB"/>
              </w:rPr>
            </w:pPr>
            <w:r w:rsidRPr="002E78B7">
              <w:rPr>
                <w:rFonts w:cs="Arial"/>
                <w:b/>
                <w:sz w:val="18"/>
                <w:szCs w:val="18"/>
                <w:lang w:val="en-GB"/>
              </w:rPr>
              <w:t>b</w:t>
            </w:r>
          </w:p>
        </w:tc>
        <w:tc>
          <w:tcPr>
            <w:tcW w:w="9081" w:type="dxa"/>
            <w:gridSpan w:val="3"/>
            <w:shd w:val="clear" w:color="auto" w:fill="FFFFFF" w:themeFill="background1"/>
          </w:tcPr>
          <w:p w:rsidR="00F263F8" w:rsidRPr="002E78B7" w:rsidRDefault="00F263F8" w:rsidP="00501A39">
            <w:pPr>
              <w:rPr>
                <w:rFonts w:ascii="Arial" w:hAnsi="Arial" w:cs="Arial"/>
                <w:b/>
                <w:sz w:val="18"/>
                <w:szCs w:val="18"/>
              </w:rPr>
            </w:pPr>
            <w:r w:rsidRPr="002E78B7">
              <w:rPr>
                <w:rFonts w:ascii="Arial" w:hAnsi="Arial" w:cs="Arial"/>
                <w:b/>
                <w:sz w:val="18"/>
                <w:szCs w:val="18"/>
              </w:rPr>
              <w:t>DNA self-replication.</w:t>
            </w:r>
          </w:p>
          <w:p w:rsidR="00F263F8" w:rsidRPr="002E78B7" w:rsidRDefault="00686FF0" w:rsidP="00501A39">
            <w:pPr>
              <w:rPr>
                <w:rFonts w:ascii="Arial" w:hAnsi="Arial" w:cs="Arial"/>
                <w:b/>
                <w:sz w:val="18"/>
                <w:szCs w:val="18"/>
              </w:rPr>
            </w:pPr>
            <w:r w:rsidRPr="002E78B7">
              <w:rPr>
                <w:rFonts w:ascii="Arial" w:hAnsi="Arial" w:cs="Arial"/>
                <w:b/>
                <w:sz w:val="18"/>
                <w:szCs w:val="18"/>
              </w:rPr>
              <w:t>descriptive labels…. something from:</w:t>
            </w:r>
          </w:p>
          <w:p w:rsidR="002E78B7" w:rsidRPr="002E78B7" w:rsidRDefault="002E78B7" w:rsidP="002E78B7">
            <w:pPr>
              <w:rPr>
                <w:rFonts w:ascii="Arial" w:hAnsi="Arial" w:cs="Arial"/>
                <w:b/>
                <w:sz w:val="18"/>
                <w:szCs w:val="18"/>
              </w:rPr>
            </w:pPr>
            <w:r w:rsidRPr="002E78B7">
              <w:rPr>
                <w:rFonts w:ascii="Arial" w:hAnsi="Arial" w:cs="Arial"/>
                <w:b/>
                <w:sz w:val="18"/>
                <w:szCs w:val="18"/>
              </w:rPr>
              <w:t xml:space="preserve">for </w:t>
            </w:r>
            <w:proofErr w:type="spellStart"/>
            <w:r w:rsidRPr="002E78B7">
              <w:rPr>
                <w:rFonts w:ascii="Arial" w:hAnsi="Arial" w:cs="Arial"/>
                <w:b/>
                <w:sz w:val="18"/>
                <w:szCs w:val="18"/>
              </w:rPr>
              <w:t>i</w:t>
            </w:r>
            <w:proofErr w:type="spellEnd"/>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2 strands of DNA molecule are ‘unzipped’</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weak H bonds between base-pairs are broken</w:t>
            </w:r>
          </w:p>
          <w:p w:rsidR="002E78B7" w:rsidRPr="002E78B7" w:rsidRDefault="002E78B7" w:rsidP="002E78B7">
            <w:pPr>
              <w:rPr>
                <w:rFonts w:ascii="Arial" w:hAnsi="Arial" w:cs="Arial"/>
                <w:b/>
                <w:sz w:val="18"/>
                <w:szCs w:val="18"/>
              </w:rPr>
            </w:pPr>
            <w:r w:rsidRPr="002E78B7">
              <w:rPr>
                <w:rFonts w:ascii="Arial" w:hAnsi="Arial" w:cs="Arial"/>
                <w:b/>
                <w:sz w:val="18"/>
                <w:szCs w:val="18"/>
              </w:rPr>
              <w:t>for ii</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new nucleotides added to exposed bases on both strands</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new bases added following the ‘base-pairing’ rules</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enzyme involved: DNA Polymerase</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sz w:val="18"/>
                <w:szCs w:val="18"/>
              </w:rPr>
              <w:t>synthesis of leading and lagging strands differs due to antiparallel nature of parental strands</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each new DNA molecule contains one parental and one newly synthesised strand</w:t>
            </w:r>
          </w:p>
          <w:p w:rsidR="00F263F8" w:rsidRPr="002E78B7" w:rsidRDefault="00F263F8" w:rsidP="00F263F8">
            <w:pPr>
              <w:pStyle w:val="ListParagraph"/>
              <w:numPr>
                <w:ilvl w:val="0"/>
                <w:numId w:val="2"/>
              </w:numPr>
              <w:ind w:left="455" w:hanging="283"/>
              <w:rPr>
                <w:rFonts w:ascii="Arial" w:hAnsi="Arial" w:cs="Arial"/>
                <w:sz w:val="18"/>
                <w:szCs w:val="18"/>
              </w:rPr>
            </w:pPr>
            <w:r w:rsidRPr="002E78B7">
              <w:rPr>
                <w:rFonts w:ascii="Arial" w:hAnsi="Arial" w:cs="Arial"/>
                <w:bCs/>
                <w:sz w:val="18"/>
                <w:szCs w:val="18"/>
              </w:rPr>
              <w:t>identical nature of the two new DNA molecules</w:t>
            </w:r>
          </w:p>
          <w:p w:rsidR="00F263F8" w:rsidRPr="002E78B7" w:rsidRDefault="00F263F8" w:rsidP="00686FF0">
            <w:pPr>
              <w:ind w:left="172"/>
              <w:rPr>
                <w:rFonts w:ascii="Arial" w:hAnsi="Arial" w:cs="Arial"/>
                <w:sz w:val="18"/>
                <w:szCs w:val="18"/>
              </w:rPr>
            </w:pPr>
          </w:p>
        </w:tc>
        <w:tc>
          <w:tcPr>
            <w:tcW w:w="2410" w:type="dxa"/>
            <w:shd w:val="clear" w:color="auto" w:fill="FFFFFF" w:themeFill="background1"/>
          </w:tcPr>
          <w:p w:rsidR="00F263F8" w:rsidRPr="002E78B7" w:rsidRDefault="00F263F8" w:rsidP="00501A39">
            <w:pPr>
              <w:pStyle w:val="Spacer"/>
              <w:spacing w:before="0" w:after="0"/>
              <w:rPr>
                <w:rFonts w:cs="Arial"/>
                <w:sz w:val="18"/>
                <w:szCs w:val="18"/>
                <w:lang w:val="en-GB"/>
              </w:rPr>
            </w:pPr>
            <w:r w:rsidRPr="002E78B7">
              <w:rPr>
                <w:rFonts w:cs="Arial"/>
                <w:sz w:val="18"/>
                <w:szCs w:val="18"/>
                <w:lang w:val="en-GB"/>
              </w:rPr>
              <w:t>At least</w:t>
            </w:r>
            <w:r w:rsidR="00686FF0" w:rsidRPr="002E78B7">
              <w:rPr>
                <w:rFonts w:cs="Arial"/>
                <w:sz w:val="18"/>
                <w:szCs w:val="18"/>
                <w:lang w:val="en-GB"/>
              </w:rPr>
              <w:t>2</w:t>
            </w:r>
            <w:r w:rsidRPr="002E78B7">
              <w:rPr>
                <w:rFonts w:cs="Arial"/>
                <w:sz w:val="18"/>
                <w:szCs w:val="18"/>
                <w:lang w:val="en-GB"/>
              </w:rPr>
              <w:t xml:space="preserve"> descriptive labels provided</w:t>
            </w:r>
          </w:p>
          <w:p w:rsidR="00F263F8" w:rsidRPr="002E78B7" w:rsidRDefault="00F263F8" w:rsidP="00501A39">
            <w:pPr>
              <w:pStyle w:val="Spacer"/>
              <w:spacing w:before="0" w:after="0"/>
              <w:rPr>
                <w:rFonts w:cs="Arial"/>
                <w:sz w:val="18"/>
                <w:szCs w:val="18"/>
                <w:lang w:val="en-GB"/>
              </w:rPr>
            </w:pPr>
          </w:p>
          <w:p w:rsidR="00F263F8" w:rsidRPr="002E78B7" w:rsidRDefault="00F263F8" w:rsidP="00686FF0">
            <w:pPr>
              <w:pStyle w:val="Spacer"/>
              <w:spacing w:before="0" w:after="0"/>
              <w:rPr>
                <w:rFonts w:cs="Arial"/>
                <w:sz w:val="18"/>
                <w:szCs w:val="18"/>
                <w:lang w:val="en-GB"/>
              </w:rPr>
            </w:pPr>
          </w:p>
        </w:tc>
        <w:tc>
          <w:tcPr>
            <w:tcW w:w="1134" w:type="dxa"/>
            <w:shd w:val="clear" w:color="auto" w:fill="FDE9D9" w:themeFill="accent6" w:themeFillTint="33"/>
          </w:tcPr>
          <w:p w:rsidR="00F263F8" w:rsidRPr="002E78B7" w:rsidRDefault="00F263F8" w:rsidP="00501A39">
            <w:pPr>
              <w:pStyle w:val="ListParagraph"/>
              <w:autoSpaceDE w:val="0"/>
              <w:autoSpaceDN w:val="0"/>
              <w:adjustRightInd w:val="0"/>
              <w:ind w:left="-30" w:firstLine="30"/>
              <w:rPr>
                <w:rFonts w:ascii="Arial" w:hAnsi="Arial" w:cs="Arial"/>
                <w:sz w:val="18"/>
                <w:szCs w:val="18"/>
                <w:lang w:val="en-GB"/>
              </w:rPr>
            </w:pPr>
          </w:p>
        </w:tc>
        <w:tc>
          <w:tcPr>
            <w:tcW w:w="1276" w:type="dxa"/>
            <w:shd w:val="clear" w:color="auto" w:fill="FDE9D9" w:themeFill="accent6" w:themeFillTint="33"/>
          </w:tcPr>
          <w:p w:rsidR="00F263F8" w:rsidRPr="002E78B7" w:rsidRDefault="00F263F8" w:rsidP="00501A39">
            <w:pPr>
              <w:pStyle w:val="ListParagraph"/>
              <w:autoSpaceDE w:val="0"/>
              <w:autoSpaceDN w:val="0"/>
              <w:adjustRightInd w:val="0"/>
              <w:ind w:left="-30" w:firstLine="30"/>
              <w:rPr>
                <w:rFonts w:ascii="Arial" w:hAnsi="Arial" w:cs="Arial"/>
                <w:sz w:val="18"/>
                <w:szCs w:val="18"/>
                <w:lang w:val="en-GB"/>
              </w:rPr>
            </w:pPr>
          </w:p>
        </w:tc>
      </w:tr>
      <w:tr w:rsidR="00F263F8" w:rsidRPr="002E78B7" w:rsidTr="002E78B7">
        <w:tc>
          <w:tcPr>
            <w:tcW w:w="808" w:type="dxa"/>
            <w:shd w:val="clear" w:color="auto" w:fill="FDE9D9" w:themeFill="accent6" w:themeFillTint="33"/>
          </w:tcPr>
          <w:p w:rsidR="00F263F8" w:rsidRPr="002E78B7" w:rsidRDefault="00F263F8" w:rsidP="00501A39">
            <w:pPr>
              <w:pStyle w:val="Spacer"/>
              <w:spacing w:before="0" w:after="0"/>
              <w:jc w:val="center"/>
              <w:rPr>
                <w:rFonts w:cs="Arial"/>
                <w:b/>
                <w:sz w:val="18"/>
                <w:szCs w:val="18"/>
                <w:lang w:val="en-GB"/>
              </w:rPr>
            </w:pPr>
          </w:p>
          <w:p w:rsidR="00F263F8" w:rsidRPr="002E78B7" w:rsidRDefault="002E78B7" w:rsidP="00501A39">
            <w:pPr>
              <w:pStyle w:val="Spacer"/>
              <w:spacing w:before="0" w:after="0"/>
              <w:jc w:val="center"/>
              <w:rPr>
                <w:rFonts w:cs="Arial"/>
                <w:b/>
                <w:sz w:val="18"/>
                <w:szCs w:val="18"/>
                <w:lang w:val="en-GB"/>
              </w:rPr>
            </w:pPr>
            <w:r w:rsidRPr="002E78B7">
              <w:rPr>
                <w:rFonts w:cs="Arial"/>
                <w:b/>
                <w:sz w:val="18"/>
                <w:szCs w:val="18"/>
                <w:lang w:val="en-GB"/>
              </w:rPr>
              <w:t>c</w:t>
            </w:r>
          </w:p>
        </w:tc>
        <w:tc>
          <w:tcPr>
            <w:tcW w:w="9081" w:type="dxa"/>
            <w:gridSpan w:val="3"/>
            <w:shd w:val="clear" w:color="auto" w:fill="FFFFFF" w:themeFill="background1"/>
          </w:tcPr>
          <w:p w:rsidR="00F263F8" w:rsidRPr="002E78B7" w:rsidRDefault="00F263F8" w:rsidP="00501A39">
            <w:pPr>
              <w:ind w:left="30"/>
              <w:rPr>
                <w:rFonts w:ascii="Arial" w:hAnsi="Arial" w:cs="Arial"/>
                <w:b/>
                <w:sz w:val="18"/>
                <w:szCs w:val="18"/>
              </w:rPr>
            </w:pPr>
            <w:r w:rsidRPr="002E78B7">
              <w:rPr>
                <w:rFonts w:ascii="Arial" w:hAnsi="Arial" w:cs="Arial"/>
                <w:b/>
                <w:sz w:val="18"/>
                <w:szCs w:val="18"/>
              </w:rPr>
              <w:t>Semi-conservative:</w:t>
            </w:r>
          </w:p>
          <w:p w:rsidR="00F263F8" w:rsidRPr="002E78B7" w:rsidRDefault="00F263F8" w:rsidP="00501A39">
            <w:pPr>
              <w:ind w:left="30"/>
              <w:rPr>
                <w:rFonts w:ascii="Arial" w:hAnsi="Arial" w:cs="Arial"/>
                <w:b/>
                <w:sz w:val="18"/>
                <w:szCs w:val="18"/>
              </w:rPr>
            </w:pPr>
            <w:r w:rsidRPr="002E78B7">
              <w:rPr>
                <w:rFonts w:ascii="Arial" w:hAnsi="Arial" w:cs="Arial"/>
                <w:b/>
                <w:sz w:val="18"/>
                <w:szCs w:val="18"/>
              </w:rPr>
              <w:t>term described</w:t>
            </w:r>
          </w:p>
          <w:p w:rsidR="00F263F8" w:rsidRPr="002E78B7" w:rsidRDefault="00F263F8" w:rsidP="00501A39">
            <w:pPr>
              <w:ind w:left="30"/>
              <w:rPr>
                <w:rFonts w:ascii="Arial" w:hAnsi="Arial" w:cs="Arial"/>
                <w:sz w:val="18"/>
                <w:szCs w:val="18"/>
              </w:rPr>
            </w:pPr>
            <w:r w:rsidRPr="002E78B7">
              <w:rPr>
                <w:rFonts w:ascii="Arial" w:hAnsi="Arial" w:cs="Arial"/>
                <w:sz w:val="18"/>
                <w:szCs w:val="18"/>
              </w:rPr>
              <w:t xml:space="preserve">Each new (daughter) DNA molecule contains </w:t>
            </w:r>
            <w:r w:rsidRPr="002E78B7">
              <w:rPr>
                <w:rFonts w:ascii="Arial" w:hAnsi="Arial" w:cs="Arial"/>
                <w:bCs/>
                <w:sz w:val="18"/>
                <w:szCs w:val="18"/>
              </w:rPr>
              <w:t>one parental (original) strand and one newly synthesised strand</w:t>
            </w:r>
          </w:p>
          <w:p w:rsidR="00F263F8" w:rsidRPr="002E78B7" w:rsidRDefault="00F263F8" w:rsidP="00501A39">
            <w:pPr>
              <w:ind w:left="30"/>
              <w:rPr>
                <w:rFonts w:ascii="Arial" w:hAnsi="Arial" w:cs="Arial"/>
                <w:b/>
                <w:sz w:val="18"/>
                <w:szCs w:val="18"/>
              </w:rPr>
            </w:pPr>
            <w:r w:rsidRPr="002E78B7">
              <w:rPr>
                <w:rFonts w:ascii="Arial" w:hAnsi="Arial" w:cs="Arial"/>
                <w:b/>
                <w:sz w:val="18"/>
                <w:szCs w:val="18"/>
              </w:rPr>
              <w:t>significance explained</w:t>
            </w:r>
          </w:p>
          <w:p w:rsidR="00F263F8" w:rsidRPr="002E78B7" w:rsidRDefault="00F263F8" w:rsidP="00501A39">
            <w:pPr>
              <w:pStyle w:val="ListParagraph"/>
              <w:ind w:left="30"/>
              <w:rPr>
                <w:rFonts w:ascii="Arial" w:hAnsi="Arial" w:cs="Arial"/>
                <w:sz w:val="18"/>
                <w:szCs w:val="18"/>
              </w:rPr>
            </w:pPr>
            <w:r w:rsidRPr="002E78B7">
              <w:rPr>
                <w:rFonts w:ascii="Arial" w:hAnsi="Arial" w:cs="Arial"/>
                <w:sz w:val="18"/>
                <w:szCs w:val="18"/>
              </w:rPr>
              <w:t xml:space="preserve">The parental strand is used as a </w:t>
            </w:r>
            <w:r w:rsidRPr="002E78B7">
              <w:rPr>
                <w:rFonts w:ascii="Arial" w:hAnsi="Arial" w:cs="Arial"/>
                <w:b/>
                <w:sz w:val="18"/>
                <w:szCs w:val="18"/>
              </w:rPr>
              <w:t>template</w:t>
            </w:r>
            <w:r w:rsidRPr="002E78B7">
              <w:rPr>
                <w:rFonts w:ascii="Arial" w:hAnsi="Arial" w:cs="Arial"/>
                <w:sz w:val="18"/>
                <w:szCs w:val="18"/>
              </w:rPr>
              <w:t xml:space="preserve"> to synthesise the new strand. Because the base-pairing rules are followed when new nucleotides are added the new DNA molecule will be </w:t>
            </w:r>
            <w:r w:rsidRPr="002E78B7">
              <w:rPr>
                <w:rFonts w:ascii="Arial" w:hAnsi="Arial" w:cs="Arial"/>
                <w:b/>
                <w:sz w:val="18"/>
                <w:szCs w:val="18"/>
              </w:rPr>
              <w:t>identical</w:t>
            </w:r>
            <w:r w:rsidRPr="002E78B7">
              <w:rPr>
                <w:rFonts w:ascii="Arial" w:hAnsi="Arial" w:cs="Arial"/>
                <w:sz w:val="18"/>
                <w:szCs w:val="18"/>
              </w:rPr>
              <w:t xml:space="preserve"> to the original one (same bases in the same sequence).</w:t>
            </w:r>
          </w:p>
          <w:p w:rsidR="00F263F8" w:rsidRPr="002E78B7" w:rsidRDefault="00F263F8" w:rsidP="00501A39">
            <w:pPr>
              <w:pStyle w:val="ListParagraph"/>
              <w:ind w:left="30"/>
              <w:rPr>
                <w:rFonts w:ascii="Arial" w:hAnsi="Arial" w:cs="Arial"/>
                <w:b/>
                <w:sz w:val="18"/>
                <w:szCs w:val="18"/>
              </w:rPr>
            </w:pPr>
            <w:r w:rsidRPr="002E78B7">
              <w:rPr>
                <w:rFonts w:ascii="Arial" w:hAnsi="Arial" w:cs="Arial"/>
                <w:b/>
                <w:sz w:val="18"/>
                <w:szCs w:val="18"/>
              </w:rPr>
              <w:t>Implication evaluated:</w:t>
            </w:r>
          </w:p>
          <w:p w:rsidR="00F263F8" w:rsidRPr="002E78B7" w:rsidRDefault="00F263F8" w:rsidP="00501A39">
            <w:pPr>
              <w:ind w:left="30"/>
              <w:rPr>
                <w:rFonts w:ascii="Arial" w:hAnsi="Arial" w:cs="Arial"/>
                <w:b/>
                <w:sz w:val="18"/>
                <w:szCs w:val="18"/>
              </w:rPr>
            </w:pPr>
            <w:r w:rsidRPr="002E78B7">
              <w:rPr>
                <w:rFonts w:ascii="Arial" w:hAnsi="Arial" w:cs="Arial"/>
                <w:sz w:val="18"/>
                <w:szCs w:val="18"/>
              </w:rPr>
              <w:t xml:space="preserve">Idea of genetic continuity discussed. </w:t>
            </w:r>
            <w:proofErr w:type="gramStart"/>
            <w:r w:rsidRPr="002E78B7">
              <w:rPr>
                <w:rFonts w:ascii="Arial" w:hAnsi="Arial" w:cs="Arial"/>
                <w:sz w:val="18"/>
                <w:szCs w:val="18"/>
              </w:rPr>
              <w:t>eg</w:t>
            </w:r>
            <w:proofErr w:type="gramEnd"/>
            <w:r w:rsidRPr="002E78B7">
              <w:rPr>
                <w:rFonts w:ascii="Arial" w:hAnsi="Arial" w:cs="Arial"/>
                <w:sz w:val="18"/>
                <w:szCs w:val="18"/>
              </w:rPr>
              <w:t>.</w:t>
            </w:r>
            <w:r w:rsidRPr="002E78B7">
              <w:rPr>
                <w:rFonts w:ascii="Arial" w:hAnsi="Arial" w:cs="Arial"/>
                <w:b/>
                <w:sz w:val="18"/>
                <w:szCs w:val="18"/>
              </w:rPr>
              <w:t xml:space="preserve"> </w:t>
            </w:r>
            <w:r w:rsidRPr="002E78B7">
              <w:rPr>
                <w:rFonts w:ascii="Arial" w:hAnsi="Arial" w:cs="Arial"/>
                <w:sz w:val="18"/>
                <w:szCs w:val="18"/>
              </w:rPr>
              <w:t>All somatic cells derived from a zygote will be genetically similar (same number of chromosomes, same genes etc).</w:t>
            </w:r>
          </w:p>
          <w:p w:rsidR="00F263F8" w:rsidRPr="002E78B7" w:rsidRDefault="00F263F8" w:rsidP="00501A39">
            <w:pPr>
              <w:ind w:left="30"/>
              <w:rPr>
                <w:rFonts w:ascii="Arial" w:hAnsi="Arial" w:cs="Arial"/>
                <w:sz w:val="18"/>
                <w:szCs w:val="18"/>
              </w:rPr>
            </w:pPr>
            <w:r w:rsidRPr="002E78B7">
              <w:rPr>
                <w:rFonts w:ascii="Arial" w:hAnsi="Arial" w:cs="Arial"/>
                <w:sz w:val="18"/>
                <w:szCs w:val="18"/>
              </w:rPr>
              <w:t xml:space="preserve">DNA replication must precede mitosis for this to be true. </w:t>
            </w:r>
            <w:proofErr w:type="gramStart"/>
            <w:r w:rsidRPr="002E78B7">
              <w:rPr>
                <w:rFonts w:ascii="Arial" w:hAnsi="Arial" w:cs="Arial"/>
                <w:sz w:val="18"/>
                <w:szCs w:val="18"/>
              </w:rPr>
              <w:t>i.e</w:t>
            </w:r>
            <w:proofErr w:type="gramEnd"/>
            <w:r w:rsidRPr="002E78B7">
              <w:rPr>
                <w:rFonts w:ascii="Arial" w:hAnsi="Arial" w:cs="Arial"/>
                <w:sz w:val="18"/>
                <w:szCs w:val="18"/>
              </w:rPr>
              <w:t>. Allows genetic continuity.</w:t>
            </w:r>
          </w:p>
        </w:tc>
        <w:tc>
          <w:tcPr>
            <w:tcW w:w="2410" w:type="dxa"/>
            <w:shd w:val="clear" w:color="auto" w:fill="FFFFFF" w:themeFill="background1"/>
          </w:tcPr>
          <w:p w:rsidR="00F263F8" w:rsidRPr="002E78B7" w:rsidRDefault="00F263F8" w:rsidP="00501A39">
            <w:pPr>
              <w:pStyle w:val="Spacer"/>
              <w:spacing w:before="0" w:after="0"/>
              <w:rPr>
                <w:rFonts w:cs="Arial"/>
                <w:sz w:val="18"/>
                <w:szCs w:val="18"/>
                <w:lang w:val="en-GB"/>
              </w:rPr>
            </w:pPr>
            <w:r w:rsidRPr="002E78B7">
              <w:rPr>
                <w:rFonts w:cs="Arial"/>
                <w:sz w:val="18"/>
                <w:szCs w:val="18"/>
                <w:lang w:val="en-GB"/>
              </w:rPr>
              <w:t>Semi-conservative term described</w:t>
            </w:r>
          </w:p>
          <w:p w:rsidR="00F263F8" w:rsidRPr="002E78B7" w:rsidRDefault="00F263F8" w:rsidP="00501A39">
            <w:pPr>
              <w:pStyle w:val="Spacer"/>
              <w:spacing w:before="0" w:after="0"/>
              <w:rPr>
                <w:rFonts w:cs="Arial"/>
                <w:b/>
                <w:sz w:val="18"/>
                <w:szCs w:val="18"/>
                <w:lang w:val="en-GB"/>
              </w:rPr>
            </w:pPr>
          </w:p>
        </w:tc>
        <w:tc>
          <w:tcPr>
            <w:tcW w:w="1134" w:type="dxa"/>
            <w:shd w:val="clear" w:color="auto" w:fill="FFFFFF" w:themeFill="background1"/>
          </w:tcPr>
          <w:p w:rsidR="00F263F8" w:rsidRPr="002E78B7" w:rsidRDefault="00F263F8" w:rsidP="00501A39">
            <w:pPr>
              <w:pStyle w:val="Spacer"/>
              <w:spacing w:before="0" w:after="0"/>
              <w:rPr>
                <w:rFonts w:cs="Arial"/>
                <w:sz w:val="18"/>
                <w:szCs w:val="18"/>
                <w:lang w:val="en-GB"/>
              </w:rPr>
            </w:pPr>
            <w:r w:rsidRPr="002E78B7">
              <w:rPr>
                <w:rFonts w:cs="Arial"/>
                <w:sz w:val="18"/>
                <w:szCs w:val="18"/>
                <w:lang w:val="en-GB"/>
              </w:rPr>
              <w:t>Semi-conservative significance explained</w:t>
            </w:r>
          </w:p>
          <w:p w:rsidR="00F263F8" w:rsidRPr="002E78B7"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shd w:val="clear" w:color="auto" w:fill="FFFFFF" w:themeFill="background1"/>
          </w:tcPr>
          <w:p w:rsidR="00F263F8" w:rsidRPr="002E78B7" w:rsidRDefault="00F263F8" w:rsidP="00501A39">
            <w:pPr>
              <w:pStyle w:val="Spacer"/>
              <w:spacing w:before="0" w:after="0"/>
              <w:rPr>
                <w:rFonts w:cs="Arial"/>
                <w:sz w:val="18"/>
                <w:szCs w:val="18"/>
                <w:lang w:val="en-GB"/>
              </w:rPr>
            </w:pPr>
            <w:r w:rsidRPr="002E78B7">
              <w:rPr>
                <w:rFonts w:cs="Arial"/>
                <w:sz w:val="18"/>
                <w:szCs w:val="18"/>
                <w:lang w:val="en-GB"/>
              </w:rPr>
              <w:t>Semi-conservative significance explained in more detail</w:t>
            </w:r>
            <w:r w:rsidR="002E78B7">
              <w:rPr>
                <w:rFonts w:cs="Arial"/>
                <w:sz w:val="18"/>
                <w:szCs w:val="18"/>
                <w:lang w:val="en-GB"/>
              </w:rPr>
              <w:t xml:space="preserve"> with implication evaluated</w:t>
            </w:r>
          </w:p>
          <w:p w:rsidR="00F263F8" w:rsidRPr="002E78B7"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2E78B7">
        <w:trPr>
          <w:trHeight w:val="4810"/>
        </w:trPr>
        <w:tc>
          <w:tcPr>
            <w:tcW w:w="808" w:type="dxa"/>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p w:rsidR="00F263F8" w:rsidRPr="006C3D10" w:rsidRDefault="002E78B7" w:rsidP="00501A39">
            <w:pPr>
              <w:pStyle w:val="Spacer"/>
              <w:spacing w:before="0" w:after="0"/>
              <w:jc w:val="center"/>
              <w:rPr>
                <w:rFonts w:cs="Arial"/>
                <w:b/>
                <w:sz w:val="18"/>
                <w:szCs w:val="18"/>
                <w:lang w:val="en-GB"/>
              </w:rPr>
            </w:pPr>
            <w:r w:rsidRPr="006C3D10">
              <w:rPr>
                <w:rFonts w:cs="Arial"/>
                <w:b/>
                <w:sz w:val="18"/>
                <w:szCs w:val="18"/>
                <w:lang w:val="en-GB"/>
              </w:rPr>
              <w:t>d</w:t>
            </w:r>
            <w:r w:rsidR="007944FF" w:rsidRPr="006C3D10">
              <w:rPr>
                <w:rFonts w:cs="Arial"/>
                <w:b/>
                <w:sz w:val="18"/>
                <w:szCs w:val="18"/>
                <w:lang w:val="en-GB"/>
              </w:rPr>
              <w:t>.</w:t>
            </w:r>
          </w:p>
        </w:tc>
        <w:tc>
          <w:tcPr>
            <w:tcW w:w="9081" w:type="dxa"/>
            <w:gridSpan w:val="3"/>
            <w:shd w:val="clear" w:color="auto" w:fill="FFFFFF" w:themeFill="background1"/>
          </w:tcPr>
          <w:p w:rsidR="00F263F8" w:rsidRPr="006C3D10" w:rsidRDefault="00F263F8" w:rsidP="00501A39">
            <w:pPr>
              <w:pStyle w:val="ListParagraph"/>
              <w:ind w:left="30"/>
              <w:rPr>
                <w:rFonts w:ascii="Arial" w:hAnsi="Arial" w:cs="Arial"/>
                <w:b/>
                <w:sz w:val="18"/>
                <w:szCs w:val="18"/>
              </w:rPr>
            </w:pPr>
            <w:r w:rsidRPr="006C3D10">
              <w:rPr>
                <w:rFonts w:ascii="Arial" w:hAnsi="Arial" w:cs="Arial"/>
                <w:b/>
                <w:sz w:val="18"/>
                <w:szCs w:val="18"/>
              </w:rPr>
              <w:t>Reasons for cell division fall into these categories:</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Surface area : Volume ratio OR Efficiency of transport of diffused materials</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 xml:space="preserve">When cells divide cell size decreases with a resulting increase in Surface </w:t>
            </w:r>
            <w:proofErr w:type="gramStart"/>
            <w:r w:rsidRPr="006C3D10">
              <w:rPr>
                <w:rFonts w:ascii="Arial" w:hAnsi="Arial" w:cs="Arial"/>
                <w:sz w:val="18"/>
                <w:szCs w:val="18"/>
              </w:rPr>
              <w:t>area :</w:t>
            </w:r>
            <w:proofErr w:type="gramEnd"/>
            <w:r w:rsidRPr="006C3D10">
              <w:rPr>
                <w:rFonts w:ascii="Arial" w:hAnsi="Arial" w:cs="Arial"/>
                <w:sz w:val="18"/>
                <w:szCs w:val="18"/>
              </w:rPr>
              <w:t xml:space="preserve"> Volume ratio.</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 xml:space="preserve">In smaller cells the movement of materials that depends on diffusion is </w:t>
            </w:r>
            <w:proofErr w:type="gramStart"/>
            <w:r w:rsidRPr="006C3D10">
              <w:rPr>
                <w:rFonts w:ascii="Arial" w:hAnsi="Arial" w:cs="Arial"/>
                <w:sz w:val="18"/>
                <w:szCs w:val="18"/>
              </w:rPr>
              <w:t>much  more</w:t>
            </w:r>
            <w:proofErr w:type="gramEnd"/>
            <w:r w:rsidRPr="006C3D10">
              <w:rPr>
                <w:rFonts w:ascii="Arial" w:hAnsi="Arial" w:cs="Arial"/>
                <w:sz w:val="18"/>
                <w:szCs w:val="18"/>
              </w:rPr>
              <w:t xml:space="preserve"> efficient because materials have less distance to diffuse.</w:t>
            </w:r>
          </w:p>
          <w:p w:rsidR="00F263F8" w:rsidRPr="006C3D10" w:rsidRDefault="00F263F8" w:rsidP="00501A39">
            <w:pPr>
              <w:pStyle w:val="ListParagraph"/>
              <w:ind w:left="455"/>
              <w:rPr>
                <w:rFonts w:ascii="Arial" w:hAnsi="Arial" w:cs="Arial"/>
                <w:color w:val="000000" w:themeColor="text1"/>
                <w:sz w:val="18"/>
                <w:szCs w:val="18"/>
              </w:rPr>
            </w:pPr>
            <w:r w:rsidRPr="006C3D10">
              <w:rPr>
                <w:rFonts w:ascii="Arial" w:hAnsi="Arial" w:cs="Arial"/>
                <w:color w:val="000000" w:themeColor="text1"/>
                <w:sz w:val="18"/>
                <w:szCs w:val="18"/>
              </w:rPr>
              <w:t xml:space="preserve">Cells are limited in size because the outside (the cell membrane) must transport the food and oxygen to the parts inside. As a cell gets bigger, the outside is unable to keep up with the inside, because the inside grows a faster rate than the outside. </w:t>
            </w:r>
          </w:p>
          <w:p w:rsidR="00F263F8" w:rsidRPr="006C3D10" w:rsidRDefault="00F263F8" w:rsidP="00501A39">
            <w:pPr>
              <w:pStyle w:val="ListParagraph"/>
              <w:ind w:left="455"/>
              <w:rPr>
                <w:rFonts w:ascii="Arial" w:hAnsi="Arial" w:cs="Arial"/>
                <w:sz w:val="18"/>
                <w:szCs w:val="18"/>
              </w:rPr>
            </w:pPr>
            <w:r w:rsidRPr="006C3D10">
              <w:rPr>
                <w:rFonts w:ascii="Arial" w:hAnsi="Arial" w:cs="Arial"/>
                <w:color w:val="000000" w:themeColor="text1"/>
                <w:sz w:val="18"/>
                <w:szCs w:val="18"/>
              </w:rPr>
              <w:t>OR SIMILAR</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To provide new cells for growth and replacement (repair)</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Cells are required to replace those that are lost by injury, disease or other causes.</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Internal Cellular ratios</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 xml:space="preserve">When cells divide other ratios other than Surface </w:t>
            </w:r>
            <w:proofErr w:type="gramStart"/>
            <w:r w:rsidRPr="006C3D10">
              <w:rPr>
                <w:rFonts w:ascii="Arial" w:hAnsi="Arial" w:cs="Arial"/>
                <w:sz w:val="18"/>
                <w:szCs w:val="18"/>
              </w:rPr>
              <w:t>area :</w:t>
            </w:r>
            <w:proofErr w:type="gramEnd"/>
            <w:r w:rsidRPr="006C3D10">
              <w:rPr>
                <w:rFonts w:ascii="Arial" w:hAnsi="Arial" w:cs="Arial"/>
                <w:sz w:val="18"/>
                <w:szCs w:val="18"/>
              </w:rPr>
              <w:t xml:space="preserve"> Volume ratio are maintained with a corresponding maintenance of efficiencies eg.</w:t>
            </w:r>
          </w:p>
          <w:p w:rsidR="00F263F8" w:rsidRPr="006C3D10" w:rsidRDefault="00F263F8" w:rsidP="00F263F8">
            <w:pPr>
              <w:pStyle w:val="ListParagraph"/>
              <w:numPr>
                <w:ilvl w:val="0"/>
                <w:numId w:val="4"/>
              </w:numPr>
              <w:ind w:left="1022" w:hanging="283"/>
              <w:rPr>
                <w:rFonts w:ascii="Arial" w:hAnsi="Arial" w:cs="Arial"/>
                <w:sz w:val="18"/>
                <w:szCs w:val="18"/>
              </w:rPr>
            </w:pPr>
            <w:r w:rsidRPr="006C3D10">
              <w:rPr>
                <w:rFonts w:ascii="Arial" w:hAnsi="Arial" w:cs="Arial"/>
                <w:sz w:val="18"/>
                <w:szCs w:val="18"/>
              </w:rPr>
              <w:t>Nuclear : cytoplasm ratio</w:t>
            </w:r>
          </w:p>
          <w:p w:rsidR="00F263F8" w:rsidRPr="006C3D10" w:rsidRDefault="00F263F8" w:rsidP="00F263F8">
            <w:pPr>
              <w:pStyle w:val="ListParagraph"/>
              <w:numPr>
                <w:ilvl w:val="0"/>
                <w:numId w:val="4"/>
              </w:numPr>
              <w:ind w:left="1022" w:hanging="283"/>
              <w:rPr>
                <w:rFonts w:ascii="Arial" w:hAnsi="Arial" w:cs="Arial"/>
                <w:sz w:val="18"/>
                <w:szCs w:val="18"/>
              </w:rPr>
            </w:pPr>
            <w:r w:rsidRPr="006C3D10">
              <w:rPr>
                <w:rFonts w:ascii="Arial" w:hAnsi="Arial" w:cs="Arial"/>
                <w:sz w:val="18"/>
                <w:szCs w:val="18"/>
              </w:rPr>
              <w:t xml:space="preserve">Organelle </w:t>
            </w:r>
            <w:proofErr w:type="gramStart"/>
            <w:r w:rsidRPr="006C3D10">
              <w:rPr>
                <w:rFonts w:ascii="Arial" w:hAnsi="Arial" w:cs="Arial"/>
                <w:sz w:val="18"/>
                <w:szCs w:val="18"/>
              </w:rPr>
              <w:t>number :</w:t>
            </w:r>
            <w:proofErr w:type="gramEnd"/>
            <w:r w:rsidRPr="006C3D10">
              <w:rPr>
                <w:rFonts w:ascii="Arial" w:hAnsi="Arial" w:cs="Arial"/>
                <w:sz w:val="18"/>
                <w:szCs w:val="18"/>
              </w:rPr>
              <w:t xml:space="preserve"> cytoplasm ratio. </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To allow for differentiation of cells with resulting increased efficiency</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Having a large number of small cells (rather than a small number of larger cells) allows more specialisation in function as a result of differentiation in structure, shape, and organelle components</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Asexual reproduction in unicellular organisms</w:t>
            </w:r>
          </w:p>
          <w:p w:rsidR="00F263F8" w:rsidRPr="006C3D10" w:rsidRDefault="00F263F8" w:rsidP="00501A39">
            <w:pPr>
              <w:pStyle w:val="ListParagraph"/>
              <w:ind w:left="455"/>
              <w:rPr>
                <w:rFonts w:ascii="Arial" w:hAnsi="Arial" w:cs="Arial"/>
                <w:sz w:val="18"/>
                <w:szCs w:val="18"/>
              </w:rPr>
            </w:pPr>
            <w:r w:rsidRPr="006C3D10">
              <w:rPr>
                <w:rFonts w:ascii="Arial" w:hAnsi="Arial" w:cs="Arial"/>
                <w:sz w:val="18"/>
                <w:szCs w:val="18"/>
              </w:rPr>
              <w:t xml:space="preserve">Mitosis is the unicellular </w:t>
            </w:r>
            <w:proofErr w:type="gramStart"/>
            <w:r w:rsidRPr="006C3D10">
              <w:rPr>
                <w:rFonts w:ascii="Arial" w:hAnsi="Arial" w:cs="Arial"/>
                <w:sz w:val="18"/>
                <w:szCs w:val="18"/>
              </w:rPr>
              <w:t>organisms</w:t>
            </w:r>
            <w:proofErr w:type="gramEnd"/>
            <w:r w:rsidRPr="006C3D10">
              <w:rPr>
                <w:rFonts w:ascii="Arial" w:hAnsi="Arial" w:cs="Arial"/>
                <w:sz w:val="18"/>
                <w:szCs w:val="18"/>
              </w:rPr>
              <w:t xml:space="preserve"> method of asexual reproduction and population increase. Each mitotic division represents one generation and a doubling of population number</w:t>
            </w:r>
          </w:p>
          <w:p w:rsidR="00F263F8" w:rsidRPr="006C3D10" w:rsidRDefault="00F263F8" w:rsidP="00F263F8">
            <w:pPr>
              <w:pStyle w:val="ListParagraph"/>
              <w:numPr>
                <w:ilvl w:val="0"/>
                <w:numId w:val="3"/>
              </w:numPr>
              <w:ind w:left="455" w:hanging="283"/>
              <w:rPr>
                <w:rFonts w:ascii="Arial" w:hAnsi="Arial" w:cs="Arial"/>
                <w:b/>
                <w:sz w:val="18"/>
                <w:szCs w:val="18"/>
              </w:rPr>
            </w:pPr>
            <w:r w:rsidRPr="006C3D10">
              <w:rPr>
                <w:rFonts w:ascii="Arial" w:hAnsi="Arial" w:cs="Arial"/>
                <w:b/>
                <w:sz w:val="18"/>
                <w:szCs w:val="18"/>
              </w:rPr>
              <w:t>Provision of gametes in sexually reproducing organisms and resultant variation within their populations</w:t>
            </w:r>
          </w:p>
          <w:p w:rsidR="00767292" w:rsidRPr="006C3D10" w:rsidRDefault="00F263F8" w:rsidP="00501A39">
            <w:pPr>
              <w:pStyle w:val="ListParagraph"/>
              <w:ind w:left="455"/>
              <w:rPr>
                <w:rFonts w:ascii="Arial" w:hAnsi="Arial" w:cs="Arial"/>
                <w:sz w:val="18"/>
                <w:szCs w:val="18"/>
              </w:rPr>
            </w:pPr>
            <w:r w:rsidRPr="006C3D10">
              <w:rPr>
                <w:rFonts w:ascii="Arial" w:hAnsi="Arial" w:cs="Arial"/>
                <w:sz w:val="18"/>
                <w:szCs w:val="18"/>
              </w:rPr>
              <w:t>Sexually reproducing organisms produce gametes by meiosis. These gametes are genetically variable (due to the effect of independent assortment and crossing over). Successful fertilisation of gametes produces new genetically variable individuals. Variation within the population is the basis of Natural Selection and evolutionary change within the population</w:t>
            </w:r>
          </w:p>
          <w:p w:rsidR="00F263F8" w:rsidRPr="006C3D10" w:rsidRDefault="00F263F8" w:rsidP="00F263F8">
            <w:pPr>
              <w:pStyle w:val="ListParagraph"/>
              <w:numPr>
                <w:ilvl w:val="0"/>
                <w:numId w:val="3"/>
              </w:numPr>
              <w:ind w:left="455" w:hanging="283"/>
              <w:rPr>
                <w:rFonts w:ascii="Arial" w:hAnsi="Arial" w:cs="Arial"/>
                <w:sz w:val="18"/>
                <w:szCs w:val="18"/>
              </w:rPr>
            </w:pPr>
            <w:r w:rsidRPr="006C3D10">
              <w:rPr>
                <w:rFonts w:ascii="Arial" w:hAnsi="Arial" w:cs="Arial"/>
                <w:b/>
                <w:sz w:val="18"/>
                <w:szCs w:val="18"/>
              </w:rPr>
              <w:t>Loss of control mechanisms of cell division in normal cells (as in cancerous cells</w:t>
            </w:r>
          </w:p>
          <w:p w:rsidR="00F263F8" w:rsidRPr="006C3D10" w:rsidRDefault="00F263F8" w:rsidP="00501A39">
            <w:pPr>
              <w:autoSpaceDE w:val="0"/>
              <w:autoSpaceDN w:val="0"/>
              <w:adjustRightInd w:val="0"/>
              <w:ind w:left="455"/>
              <w:rPr>
                <w:rFonts w:ascii="Arial" w:eastAsiaTheme="minorHAnsi" w:hAnsi="Arial" w:cs="Arial"/>
                <w:color w:val="000000" w:themeColor="text1"/>
                <w:sz w:val="18"/>
                <w:szCs w:val="18"/>
                <w:lang w:val="en-NZ"/>
              </w:rPr>
            </w:pPr>
            <w:r w:rsidRPr="006C3D10">
              <w:rPr>
                <w:rFonts w:ascii="Arial" w:eastAsiaTheme="minorHAnsi" w:hAnsi="Arial" w:cs="Arial"/>
                <w:color w:val="000000" w:themeColor="text1"/>
                <w:sz w:val="18"/>
                <w:szCs w:val="18"/>
                <w:lang w:val="en-NZ"/>
              </w:rPr>
              <w:t>Oncogenes are mutations of proto-oncogenes, genes that normally control how often a cell divides and to which degree the cell differentiates / specializes.</w:t>
            </w:r>
          </w:p>
          <w:p w:rsidR="00767292" w:rsidRPr="006C3D10" w:rsidRDefault="00F263F8" w:rsidP="00501A39">
            <w:pPr>
              <w:autoSpaceDE w:val="0"/>
              <w:autoSpaceDN w:val="0"/>
              <w:adjustRightInd w:val="0"/>
              <w:ind w:left="455"/>
              <w:rPr>
                <w:rFonts w:ascii="Arial" w:eastAsiaTheme="minorHAnsi" w:hAnsi="Arial" w:cs="Arial"/>
                <w:color w:val="000000" w:themeColor="text1"/>
                <w:sz w:val="18"/>
                <w:szCs w:val="18"/>
                <w:lang w:val="en-NZ"/>
              </w:rPr>
            </w:pPr>
            <w:r w:rsidRPr="006C3D10">
              <w:rPr>
                <w:rFonts w:ascii="Arial" w:eastAsiaTheme="minorHAnsi" w:hAnsi="Arial" w:cs="Arial"/>
                <w:color w:val="000000" w:themeColor="text1"/>
                <w:sz w:val="18"/>
                <w:szCs w:val="18"/>
                <w:lang w:val="en-NZ"/>
              </w:rPr>
              <w:t>When mutated, the cell divides more frequently that it is supposed to. An oncogene will contribute to converting a normal cell into a cancer cell.</w:t>
            </w:r>
          </w:p>
          <w:p w:rsidR="00767292" w:rsidRPr="006C3D10" w:rsidRDefault="00767292" w:rsidP="00767292">
            <w:pPr>
              <w:autoSpaceDE w:val="0"/>
              <w:autoSpaceDN w:val="0"/>
              <w:adjustRightInd w:val="0"/>
              <w:ind w:left="455" w:hanging="270"/>
              <w:rPr>
                <w:rFonts w:ascii="Arial" w:eastAsiaTheme="minorHAnsi" w:hAnsi="Arial" w:cs="Arial"/>
                <w:b/>
                <w:color w:val="000000" w:themeColor="text1"/>
                <w:sz w:val="18"/>
                <w:szCs w:val="18"/>
                <w:lang w:val="en-NZ"/>
              </w:rPr>
            </w:pPr>
            <w:r w:rsidRPr="006C3D10">
              <w:rPr>
                <w:rFonts w:ascii="Arial" w:eastAsiaTheme="minorHAnsi" w:hAnsi="Arial" w:cs="Arial"/>
                <w:b/>
                <w:color w:val="000000" w:themeColor="text1"/>
                <w:sz w:val="18"/>
                <w:szCs w:val="18"/>
                <w:lang w:val="en-NZ"/>
              </w:rPr>
              <w:t>8   Or any other relevant answer</w:t>
            </w:r>
          </w:p>
        </w:tc>
        <w:tc>
          <w:tcPr>
            <w:tcW w:w="2410" w:type="dxa"/>
            <w:shd w:val="clear" w:color="auto" w:fill="FFFFFF" w:themeFill="background1"/>
          </w:tcPr>
          <w:p w:rsidR="007944FF" w:rsidRPr="006C3D10" w:rsidRDefault="007944FF" w:rsidP="007944FF">
            <w:pPr>
              <w:pStyle w:val="Spacer"/>
              <w:spacing w:before="0" w:after="0"/>
              <w:rPr>
                <w:rFonts w:cs="Arial"/>
                <w:sz w:val="18"/>
                <w:szCs w:val="18"/>
                <w:lang w:val="en-GB"/>
              </w:rPr>
            </w:pPr>
            <w:r w:rsidRPr="006C3D10">
              <w:rPr>
                <w:rFonts w:cs="Arial"/>
                <w:sz w:val="18"/>
                <w:szCs w:val="18"/>
                <w:lang w:val="en-GB"/>
              </w:rPr>
              <w:t xml:space="preserve">Reason 1 (SA:V ratio) described (ratio </w:t>
            </w:r>
            <w:proofErr w:type="spellStart"/>
            <w:r w:rsidRPr="006C3D10">
              <w:rPr>
                <w:rFonts w:cs="Arial"/>
                <w:sz w:val="18"/>
                <w:szCs w:val="18"/>
                <w:lang w:val="en-GB"/>
              </w:rPr>
              <w:t>descr</w:t>
            </w:r>
            <w:proofErr w:type="spellEnd"/>
            <w:r w:rsidRPr="006C3D10">
              <w:rPr>
                <w:rFonts w:cs="Arial"/>
                <w:sz w:val="18"/>
                <w:szCs w:val="18"/>
                <w:lang w:val="en-GB"/>
              </w:rPr>
              <w:t>. as cell size incr. etc</w:t>
            </w:r>
          </w:p>
          <w:p w:rsidR="00F263F8" w:rsidRPr="006C3D10" w:rsidRDefault="00F263F8" w:rsidP="00501A39">
            <w:pPr>
              <w:pStyle w:val="Spacer"/>
              <w:spacing w:before="0" w:after="0"/>
              <w:rPr>
                <w:rFonts w:cs="Arial"/>
                <w:b/>
                <w:sz w:val="18"/>
                <w:szCs w:val="18"/>
                <w:lang w:val="en-GB"/>
              </w:rPr>
            </w:pPr>
          </w:p>
          <w:p w:rsidR="002E78B7" w:rsidRPr="006C3D10" w:rsidRDefault="002E78B7" w:rsidP="00501A39">
            <w:pPr>
              <w:pStyle w:val="Spacer"/>
              <w:spacing w:before="0" w:after="0"/>
              <w:rPr>
                <w:rFonts w:cs="Arial"/>
                <w:b/>
                <w:sz w:val="18"/>
                <w:szCs w:val="18"/>
                <w:lang w:val="en-GB"/>
              </w:rPr>
            </w:pPr>
          </w:p>
          <w:p w:rsidR="002E78B7" w:rsidRPr="006C3D10" w:rsidRDefault="002E78B7" w:rsidP="00501A39">
            <w:pPr>
              <w:pStyle w:val="Spacer"/>
              <w:spacing w:before="0" w:after="0"/>
              <w:rPr>
                <w:rFonts w:cs="Arial"/>
                <w:b/>
                <w:sz w:val="18"/>
                <w:szCs w:val="18"/>
                <w:lang w:val="en-GB"/>
              </w:rPr>
            </w:pPr>
          </w:p>
          <w:p w:rsidR="007944FF" w:rsidRPr="006C3D10" w:rsidRDefault="007944FF" w:rsidP="007944FF">
            <w:pPr>
              <w:pStyle w:val="Spacer"/>
              <w:spacing w:before="0" w:after="0"/>
              <w:rPr>
                <w:rFonts w:cs="Arial"/>
                <w:sz w:val="18"/>
                <w:szCs w:val="18"/>
                <w:lang w:val="en-GB"/>
              </w:rPr>
            </w:pPr>
            <w:r w:rsidRPr="006C3D10">
              <w:rPr>
                <w:rFonts w:cs="Arial"/>
                <w:sz w:val="18"/>
                <w:szCs w:val="18"/>
                <w:lang w:val="en-GB"/>
              </w:rPr>
              <w:t>A second reason described only</w:t>
            </w:r>
          </w:p>
          <w:p w:rsidR="007944FF" w:rsidRPr="006C3D10" w:rsidRDefault="007944FF" w:rsidP="00501A39">
            <w:pPr>
              <w:pStyle w:val="Spacer"/>
              <w:spacing w:before="0" w:after="0"/>
              <w:rPr>
                <w:rFonts w:cs="Arial"/>
                <w:b/>
                <w:sz w:val="18"/>
                <w:szCs w:val="18"/>
                <w:lang w:val="en-GB"/>
              </w:rPr>
            </w:pPr>
          </w:p>
          <w:p w:rsidR="002E78B7" w:rsidRPr="006C3D10" w:rsidRDefault="002E78B7" w:rsidP="00501A39">
            <w:pPr>
              <w:pStyle w:val="Spacer"/>
              <w:spacing w:before="0" w:after="0"/>
              <w:rPr>
                <w:rFonts w:cs="Arial"/>
                <w:b/>
                <w:sz w:val="18"/>
                <w:szCs w:val="18"/>
                <w:lang w:val="en-GB"/>
              </w:rPr>
            </w:pPr>
          </w:p>
          <w:p w:rsidR="002E78B7" w:rsidRPr="006C3D10" w:rsidRDefault="002E78B7" w:rsidP="002E78B7">
            <w:pPr>
              <w:pStyle w:val="Spacer"/>
              <w:spacing w:before="0" w:after="0"/>
              <w:rPr>
                <w:rFonts w:cs="Arial"/>
                <w:sz w:val="18"/>
                <w:szCs w:val="18"/>
                <w:lang w:val="en-GB"/>
              </w:rPr>
            </w:pPr>
            <w:r w:rsidRPr="006C3D10">
              <w:rPr>
                <w:rFonts w:cs="Arial"/>
                <w:sz w:val="18"/>
                <w:szCs w:val="18"/>
                <w:lang w:val="en-GB"/>
              </w:rPr>
              <w:t>A third reason described only</w:t>
            </w:r>
          </w:p>
          <w:p w:rsidR="002E78B7" w:rsidRPr="006C3D10" w:rsidRDefault="002E78B7" w:rsidP="00501A39">
            <w:pPr>
              <w:pStyle w:val="Spacer"/>
              <w:spacing w:before="0" w:after="0"/>
              <w:rPr>
                <w:rFonts w:cs="Arial"/>
                <w:b/>
                <w:sz w:val="18"/>
                <w:szCs w:val="18"/>
                <w:lang w:val="en-GB"/>
              </w:rPr>
            </w:pPr>
          </w:p>
        </w:tc>
        <w:tc>
          <w:tcPr>
            <w:tcW w:w="1134" w:type="dxa"/>
            <w:shd w:val="clear" w:color="auto" w:fill="FFFFFF" w:themeFill="background1"/>
          </w:tcPr>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Reason 1 (SA:V ratio) explained</w:t>
            </w: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r w:rsidRPr="006C3D10">
              <w:rPr>
                <w:rFonts w:ascii="Arial" w:hAnsi="Arial" w:cs="Arial"/>
                <w:b/>
                <w:sz w:val="18"/>
                <w:szCs w:val="18"/>
                <w:lang w:val="en-GB"/>
              </w:rPr>
              <w:t xml:space="preserve"> </w:t>
            </w: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A second reason explained</w:t>
            </w: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2E78B7" w:rsidRPr="006C3D10" w:rsidRDefault="002E78B7" w:rsidP="00501A39">
            <w:pPr>
              <w:pStyle w:val="ListParagraph"/>
              <w:autoSpaceDE w:val="0"/>
              <w:autoSpaceDN w:val="0"/>
              <w:adjustRightInd w:val="0"/>
              <w:ind w:left="-30" w:firstLine="30"/>
              <w:rPr>
                <w:rFonts w:ascii="Arial" w:hAnsi="Arial" w:cs="Arial"/>
                <w:b/>
                <w:sz w:val="18"/>
                <w:szCs w:val="18"/>
                <w:lang w:val="en-GB"/>
              </w:rPr>
            </w:pPr>
          </w:p>
          <w:p w:rsidR="002E78B7" w:rsidRPr="006C3D10" w:rsidRDefault="002E78B7" w:rsidP="00501A39">
            <w:pPr>
              <w:pStyle w:val="ListParagraph"/>
              <w:autoSpaceDE w:val="0"/>
              <w:autoSpaceDN w:val="0"/>
              <w:adjustRightInd w:val="0"/>
              <w:ind w:left="-30" w:firstLine="30"/>
              <w:rPr>
                <w:rFonts w:ascii="Arial" w:hAnsi="Arial" w:cs="Arial"/>
                <w:b/>
                <w:sz w:val="18"/>
                <w:szCs w:val="18"/>
                <w:lang w:val="en-GB"/>
              </w:rPr>
            </w:pPr>
          </w:p>
          <w:p w:rsidR="002E78B7" w:rsidRPr="006C3D10" w:rsidRDefault="002E78B7" w:rsidP="00501A39">
            <w:pPr>
              <w:pStyle w:val="ListParagraph"/>
              <w:autoSpaceDE w:val="0"/>
              <w:autoSpaceDN w:val="0"/>
              <w:adjustRightInd w:val="0"/>
              <w:ind w:left="-30" w:firstLine="30"/>
              <w:rPr>
                <w:rFonts w:ascii="Arial" w:hAnsi="Arial" w:cs="Arial"/>
                <w:sz w:val="18"/>
                <w:szCs w:val="18"/>
                <w:lang w:val="en-GB"/>
              </w:rPr>
            </w:pPr>
            <w:r w:rsidRPr="006C3D10">
              <w:rPr>
                <w:rFonts w:ascii="Arial" w:hAnsi="Arial" w:cs="Arial"/>
                <w:sz w:val="18"/>
                <w:szCs w:val="18"/>
                <w:lang w:val="en-GB"/>
              </w:rPr>
              <w:t>A third reason explained</w:t>
            </w:r>
          </w:p>
        </w:tc>
        <w:tc>
          <w:tcPr>
            <w:tcW w:w="1276" w:type="dxa"/>
            <w:shd w:val="clear" w:color="auto" w:fill="FFFFFF" w:themeFill="background1"/>
          </w:tcPr>
          <w:p w:rsidR="00F263F8" w:rsidRPr="006C3D10" w:rsidRDefault="002E78B7" w:rsidP="00501A39">
            <w:pPr>
              <w:pStyle w:val="Spacer"/>
              <w:spacing w:before="0" w:after="0"/>
              <w:rPr>
                <w:rFonts w:cs="Arial"/>
                <w:sz w:val="18"/>
                <w:szCs w:val="18"/>
                <w:lang w:val="en-GB"/>
              </w:rPr>
            </w:pPr>
            <w:r w:rsidRPr="006C3D10">
              <w:rPr>
                <w:rFonts w:cs="Arial"/>
                <w:sz w:val="18"/>
                <w:szCs w:val="18"/>
                <w:lang w:val="en-GB"/>
              </w:rPr>
              <w:t>two</w:t>
            </w:r>
            <w:r w:rsidR="00F263F8" w:rsidRPr="006C3D10">
              <w:rPr>
                <w:rFonts w:cs="Arial"/>
                <w:sz w:val="18"/>
                <w:szCs w:val="18"/>
                <w:lang w:val="en-GB"/>
              </w:rPr>
              <w:t xml:space="preserve"> reason</w:t>
            </w:r>
            <w:r w:rsidRPr="006C3D10">
              <w:rPr>
                <w:rFonts w:cs="Arial"/>
                <w:sz w:val="18"/>
                <w:szCs w:val="18"/>
                <w:lang w:val="en-GB"/>
              </w:rPr>
              <w:t>s</w:t>
            </w:r>
            <w:r w:rsidR="00F263F8" w:rsidRPr="006C3D10">
              <w:rPr>
                <w:rFonts w:cs="Arial"/>
                <w:sz w:val="18"/>
                <w:szCs w:val="18"/>
                <w:lang w:val="en-GB"/>
              </w:rPr>
              <w:t xml:space="preserve"> explained and answers are linked into a coherent answer</w:t>
            </w:r>
            <w:r w:rsidR="00767292" w:rsidRPr="006C3D10">
              <w:rPr>
                <w:rFonts w:cs="Arial"/>
                <w:sz w:val="18"/>
                <w:szCs w:val="18"/>
                <w:lang w:val="en-GB"/>
              </w:rPr>
              <w:t xml:space="preserve"> (comprehensively discussed i.e. linked to the needs of the cell)</w:t>
            </w: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2E78B7" w:rsidRPr="006C3D10" w:rsidRDefault="002E78B7"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2E78B7" w:rsidP="00501A39">
            <w:pPr>
              <w:pStyle w:val="Spacer"/>
              <w:spacing w:before="0" w:after="0"/>
              <w:rPr>
                <w:rFonts w:cs="Arial"/>
                <w:sz w:val="18"/>
                <w:szCs w:val="18"/>
                <w:lang w:val="en-GB"/>
              </w:rPr>
            </w:pPr>
            <w:r w:rsidRPr="006C3D10">
              <w:rPr>
                <w:rFonts w:cs="Arial"/>
                <w:sz w:val="18"/>
                <w:szCs w:val="18"/>
                <w:lang w:val="en-GB"/>
              </w:rPr>
              <w:t>A third</w:t>
            </w:r>
            <w:r w:rsidR="00F263F8" w:rsidRPr="006C3D10">
              <w:rPr>
                <w:rFonts w:cs="Arial"/>
                <w:sz w:val="18"/>
                <w:szCs w:val="18"/>
                <w:lang w:val="en-GB"/>
              </w:rPr>
              <w:t xml:space="preserve"> reason explained and answers are linked into a coherent answer</w:t>
            </w:r>
            <w:r w:rsidR="00767292" w:rsidRPr="006C3D10">
              <w:rPr>
                <w:rFonts w:cs="Arial"/>
                <w:sz w:val="18"/>
                <w:szCs w:val="18"/>
                <w:lang w:val="en-GB"/>
              </w:rPr>
              <w:t xml:space="preserve"> (comprehensively discussed i.e. linked to the needs of the cell)</w:t>
            </w: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bl>
    <w:p w:rsidR="00F263F8" w:rsidRPr="006C3D10" w:rsidRDefault="00F263F8" w:rsidP="00F263F8">
      <w:pPr>
        <w:rPr>
          <w:rFonts w:ascii="Arial" w:hAnsi="Arial" w:cs="Arial"/>
          <w:sz w:val="18"/>
          <w:szCs w:val="18"/>
        </w:rPr>
      </w:pPr>
    </w:p>
    <w:p w:rsidR="00F263F8" w:rsidRPr="006C3D10" w:rsidRDefault="00F263F8" w:rsidP="00F263F8">
      <w:pPr>
        <w:rPr>
          <w:rFonts w:ascii="Arial" w:hAnsi="Arial" w:cs="Arial"/>
          <w:sz w:val="18"/>
          <w:szCs w:val="18"/>
        </w:rPr>
      </w:pPr>
    </w:p>
    <w:tbl>
      <w:tblPr>
        <w:tblStyle w:val="TableGrid"/>
        <w:tblW w:w="14709" w:type="dxa"/>
        <w:tblLook w:val="04A0" w:firstRow="1" w:lastRow="0" w:firstColumn="1" w:lastColumn="0" w:noHBand="0" w:noVBand="1"/>
      </w:tblPr>
      <w:tblGrid>
        <w:gridCol w:w="1642"/>
        <w:gridCol w:w="1643"/>
        <w:gridCol w:w="1643"/>
        <w:gridCol w:w="1643"/>
        <w:gridCol w:w="1643"/>
        <w:gridCol w:w="1643"/>
        <w:gridCol w:w="1643"/>
        <w:gridCol w:w="1643"/>
        <w:gridCol w:w="1566"/>
      </w:tblGrid>
      <w:tr w:rsidR="00F263F8" w:rsidRPr="006C3D10" w:rsidTr="00122358">
        <w:tc>
          <w:tcPr>
            <w:tcW w:w="4928" w:type="dxa"/>
            <w:gridSpan w:val="3"/>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Not Achieved</w:t>
            </w:r>
          </w:p>
        </w:tc>
        <w:tc>
          <w:tcPr>
            <w:tcW w:w="3286" w:type="dxa"/>
            <w:gridSpan w:val="2"/>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Achievement</w:t>
            </w:r>
          </w:p>
        </w:tc>
        <w:tc>
          <w:tcPr>
            <w:tcW w:w="3286" w:type="dxa"/>
            <w:gridSpan w:val="2"/>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Merit</w:t>
            </w:r>
          </w:p>
        </w:tc>
        <w:tc>
          <w:tcPr>
            <w:tcW w:w="3209" w:type="dxa"/>
            <w:gridSpan w:val="2"/>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Excellence</w:t>
            </w:r>
          </w:p>
        </w:tc>
      </w:tr>
      <w:tr w:rsidR="00F263F8" w:rsidRPr="006C3D10" w:rsidTr="00122358">
        <w:tc>
          <w:tcPr>
            <w:tcW w:w="1642"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NØ</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N1</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N2</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A3</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A4</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M5</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M6</w:t>
            </w:r>
          </w:p>
        </w:tc>
        <w:tc>
          <w:tcPr>
            <w:tcW w:w="1643"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E7</w:t>
            </w:r>
          </w:p>
        </w:tc>
        <w:tc>
          <w:tcPr>
            <w:tcW w:w="1566"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E8</w:t>
            </w:r>
          </w:p>
        </w:tc>
      </w:tr>
      <w:tr w:rsidR="00F263F8" w:rsidRPr="006C3D10" w:rsidTr="00122358">
        <w:tc>
          <w:tcPr>
            <w:tcW w:w="1642" w:type="dxa"/>
            <w:shd w:val="clear" w:color="auto" w:fill="F2F2F2" w:themeFill="background1" w:themeFillShade="F2"/>
          </w:tcPr>
          <w:p w:rsidR="00F263F8" w:rsidRPr="006C3D10" w:rsidRDefault="00F263F8" w:rsidP="00501A39">
            <w:pPr>
              <w:pStyle w:val="Spacer"/>
              <w:rPr>
                <w:rFonts w:cs="Arial"/>
                <w:sz w:val="18"/>
                <w:szCs w:val="18"/>
                <w:lang w:val="en-GB"/>
              </w:rPr>
            </w:pPr>
            <w:r w:rsidRPr="006C3D10">
              <w:rPr>
                <w:rFonts w:cs="Arial"/>
                <w:sz w:val="18"/>
                <w:szCs w:val="18"/>
                <w:lang w:val="en-NZ"/>
              </w:rPr>
              <w:t>No response; no relevant evide</w:t>
            </w:r>
            <w:r w:rsidRPr="006C3D10">
              <w:rPr>
                <w:rFonts w:cs="Arial"/>
                <w:sz w:val="18"/>
                <w:szCs w:val="18"/>
                <w:shd w:val="clear" w:color="auto" w:fill="F2DBDB" w:themeFill="accent2" w:themeFillTint="33"/>
                <w:lang w:val="en-NZ"/>
              </w:rPr>
              <w:t>n</w:t>
            </w:r>
            <w:r w:rsidRPr="006C3D10">
              <w:rPr>
                <w:rFonts w:cs="Arial"/>
                <w:sz w:val="18"/>
                <w:szCs w:val="18"/>
                <w:lang w:val="en-NZ"/>
              </w:rPr>
              <w:t>ce.</w:t>
            </w:r>
          </w:p>
        </w:tc>
        <w:tc>
          <w:tcPr>
            <w:tcW w:w="1643" w:type="dxa"/>
            <w:shd w:val="clear" w:color="auto" w:fill="F2F2F2" w:themeFill="background1" w:themeFillShade="F2"/>
          </w:tcPr>
          <w:p w:rsidR="00F263F8" w:rsidRPr="006C3D10" w:rsidRDefault="00F263F8" w:rsidP="006C3D10">
            <w:pPr>
              <w:pStyle w:val="Spacer"/>
              <w:rPr>
                <w:rFonts w:cs="Arial"/>
                <w:sz w:val="18"/>
                <w:szCs w:val="18"/>
                <w:lang w:val="en-GB"/>
              </w:rPr>
            </w:pPr>
            <w:r w:rsidRPr="006C3D10">
              <w:rPr>
                <w:rFonts w:cs="Arial"/>
                <w:sz w:val="18"/>
                <w:szCs w:val="18"/>
              </w:rPr>
              <w:t xml:space="preserve">Provides any ONE </w:t>
            </w:r>
            <w:proofErr w:type="gramStart"/>
            <w:r w:rsidRPr="006C3D10">
              <w:rPr>
                <w:rFonts w:cs="Arial"/>
                <w:sz w:val="18"/>
                <w:szCs w:val="18"/>
              </w:rPr>
              <w:t>statements</w:t>
            </w:r>
            <w:proofErr w:type="gramEnd"/>
            <w:r w:rsidRPr="006C3D10">
              <w:rPr>
                <w:rFonts w:cs="Arial"/>
                <w:sz w:val="18"/>
                <w:szCs w:val="18"/>
              </w:rPr>
              <w:t xml:space="preserve"> from Achievement.</w:t>
            </w:r>
          </w:p>
        </w:tc>
        <w:tc>
          <w:tcPr>
            <w:tcW w:w="1643" w:type="dxa"/>
            <w:shd w:val="clear" w:color="auto" w:fill="F2F2F2" w:themeFill="background1" w:themeFillShade="F2"/>
          </w:tcPr>
          <w:p w:rsidR="00F263F8" w:rsidRPr="006C3D10" w:rsidRDefault="00F263F8" w:rsidP="006C3D10">
            <w:pPr>
              <w:pStyle w:val="Spacer"/>
              <w:rPr>
                <w:rFonts w:cs="Arial"/>
                <w:sz w:val="18"/>
                <w:szCs w:val="18"/>
                <w:lang w:val="en-GB"/>
              </w:rPr>
            </w:pPr>
            <w:r w:rsidRPr="006C3D10">
              <w:rPr>
                <w:rFonts w:cs="Arial"/>
                <w:sz w:val="18"/>
                <w:szCs w:val="18"/>
              </w:rPr>
              <w:t xml:space="preserve">Provides any </w:t>
            </w:r>
            <w:r w:rsidR="006C3D10" w:rsidRPr="006C3D10">
              <w:rPr>
                <w:rFonts w:cs="Arial"/>
                <w:sz w:val="18"/>
                <w:szCs w:val="18"/>
              </w:rPr>
              <w:t>2 or 3</w:t>
            </w:r>
            <w:r w:rsidRPr="006C3D10">
              <w:rPr>
                <w:rFonts w:cs="Arial"/>
                <w:sz w:val="18"/>
                <w:szCs w:val="18"/>
              </w:rPr>
              <w:t xml:space="preserve"> statements from Achievement.</w:t>
            </w:r>
          </w:p>
        </w:tc>
        <w:tc>
          <w:tcPr>
            <w:tcW w:w="1643" w:type="dxa"/>
            <w:shd w:val="clear" w:color="auto" w:fill="F2F2F2" w:themeFill="background1" w:themeFillShade="F2"/>
          </w:tcPr>
          <w:p w:rsidR="00F263F8" w:rsidRPr="006C3D10" w:rsidRDefault="00F263F8" w:rsidP="006C3D10">
            <w:pPr>
              <w:pStyle w:val="Spacer"/>
              <w:rPr>
                <w:rFonts w:cs="Arial"/>
                <w:sz w:val="18"/>
                <w:szCs w:val="18"/>
                <w:lang w:val="en-GB"/>
              </w:rPr>
            </w:pPr>
            <w:r w:rsidRPr="006C3D10">
              <w:rPr>
                <w:rFonts w:cs="Arial"/>
                <w:sz w:val="18"/>
                <w:szCs w:val="18"/>
              </w:rPr>
              <w:t xml:space="preserve">Provides any </w:t>
            </w:r>
            <w:r w:rsidR="006C3D10" w:rsidRPr="006C3D10">
              <w:rPr>
                <w:rFonts w:cs="Arial"/>
                <w:sz w:val="18"/>
                <w:szCs w:val="18"/>
              </w:rPr>
              <w:t>4</w:t>
            </w:r>
            <w:r w:rsidRPr="006C3D10">
              <w:rPr>
                <w:rFonts w:cs="Arial"/>
                <w:sz w:val="18"/>
                <w:szCs w:val="18"/>
              </w:rPr>
              <w:t xml:space="preserve"> statements from Achievement.</w:t>
            </w:r>
          </w:p>
        </w:tc>
        <w:tc>
          <w:tcPr>
            <w:tcW w:w="1643" w:type="dxa"/>
            <w:shd w:val="clear" w:color="auto" w:fill="F2F2F2" w:themeFill="background1" w:themeFillShade="F2"/>
          </w:tcPr>
          <w:p w:rsidR="00F263F8" w:rsidRPr="006C3D10" w:rsidRDefault="00F263F8" w:rsidP="006C3D10">
            <w:pPr>
              <w:pStyle w:val="Spacer"/>
              <w:rPr>
                <w:rFonts w:cs="Arial"/>
                <w:sz w:val="18"/>
                <w:szCs w:val="18"/>
                <w:lang w:val="en-GB"/>
              </w:rPr>
            </w:pPr>
            <w:r w:rsidRPr="006C3D10">
              <w:rPr>
                <w:rFonts w:cs="Arial"/>
                <w:sz w:val="18"/>
                <w:szCs w:val="18"/>
              </w:rPr>
              <w:t xml:space="preserve">Provides any </w:t>
            </w:r>
            <w:r w:rsidR="006C3D10" w:rsidRPr="006C3D10">
              <w:rPr>
                <w:rFonts w:cs="Arial"/>
                <w:sz w:val="18"/>
                <w:szCs w:val="18"/>
              </w:rPr>
              <w:t>6</w:t>
            </w:r>
            <w:r w:rsidRPr="006C3D10">
              <w:rPr>
                <w:rFonts w:cs="Arial"/>
                <w:sz w:val="18"/>
                <w:szCs w:val="18"/>
              </w:rPr>
              <w:t xml:space="preserve"> statements from Achievement.</w:t>
            </w:r>
          </w:p>
        </w:tc>
        <w:tc>
          <w:tcPr>
            <w:tcW w:w="1643" w:type="dxa"/>
            <w:shd w:val="clear" w:color="auto" w:fill="F2F2F2" w:themeFill="background1" w:themeFillShade="F2"/>
          </w:tcPr>
          <w:p w:rsidR="00F263F8" w:rsidRPr="006C3D10" w:rsidRDefault="00F263F8" w:rsidP="002E78B7">
            <w:pPr>
              <w:pStyle w:val="Spacer"/>
              <w:rPr>
                <w:rFonts w:cs="Arial"/>
                <w:sz w:val="18"/>
                <w:szCs w:val="18"/>
                <w:lang w:val="en-GB"/>
              </w:rPr>
            </w:pPr>
            <w:r w:rsidRPr="006C3D10">
              <w:rPr>
                <w:rFonts w:cs="Arial"/>
                <w:sz w:val="18"/>
                <w:szCs w:val="18"/>
              </w:rPr>
              <w:t xml:space="preserve">Provides any </w:t>
            </w:r>
            <w:r w:rsidR="002E78B7" w:rsidRPr="006C3D10">
              <w:rPr>
                <w:rFonts w:cs="Arial"/>
                <w:sz w:val="18"/>
                <w:szCs w:val="18"/>
              </w:rPr>
              <w:t xml:space="preserve">2 or 3 </w:t>
            </w:r>
            <w:r w:rsidRPr="006C3D10">
              <w:rPr>
                <w:rFonts w:cs="Arial"/>
                <w:sz w:val="18"/>
                <w:szCs w:val="18"/>
              </w:rPr>
              <w:t>statements from Merit.</w:t>
            </w:r>
          </w:p>
        </w:tc>
        <w:tc>
          <w:tcPr>
            <w:tcW w:w="1643" w:type="dxa"/>
            <w:shd w:val="clear" w:color="auto" w:fill="F2F2F2" w:themeFill="background1" w:themeFillShade="F2"/>
          </w:tcPr>
          <w:p w:rsidR="00F263F8" w:rsidRPr="006C3D10" w:rsidRDefault="00F263F8" w:rsidP="002E78B7">
            <w:pPr>
              <w:pStyle w:val="Spacer"/>
              <w:rPr>
                <w:rFonts w:cs="Arial"/>
                <w:sz w:val="18"/>
                <w:szCs w:val="18"/>
                <w:lang w:val="en-GB"/>
              </w:rPr>
            </w:pPr>
            <w:r w:rsidRPr="006C3D10">
              <w:rPr>
                <w:rFonts w:cs="Arial"/>
                <w:sz w:val="18"/>
                <w:szCs w:val="18"/>
              </w:rPr>
              <w:t xml:space="preserve">Provides </w:t>
            </w:r>
            <w:r w:rsidR="002E78B7" w:rsidRPr="006C3D10">
              <w:rPr>
                <w:rFonts w:cs="Arial"/>
                <w:sz w:val="18"/>
                <w:szCs w:val="18"/>
              </w:rPr>
              <w:t>4</w:t>
            </w:r>
            <w:r w:rsidR="00767292" w:rsidRPr="006C3D10">
              <w:rPr>
                <w:rFonts w:cs="Arial"/>
                <w:sz w:val="18"/>
                <w:szCs w:val="18"/>
              </w:rPr>
              <w:t xml:space="preserve"> </w:t>
            </w:r>
            <w:r w:rsidRPr="006C3D10">
              <w:rPr>
                <w:rFonts w:cs="Arial"/>
                <w:sz w:val="18"/>
                <w:szCs w:val="18"/>
              </w:rPr>
              <w:t>statements from Merit.</w:t>
            </w:r>
            <w:r w:rsidR="002E78B7" w:rsidRPr="006C3D10">
              <w:rPr>
                <w:rFonts w:cs="Arial"/>
                <w:sz w:val="18"/>
                <w:szCs w:val="18"/>
              </w:rPr>
              <w:t xml:space="preserve"> </w:t>
            </w:r>
          </w:p>
        </w:tc>
        <w:tc>
          <w:tcPr>
            <w:tcW w:w="1643" w:type="dxa"/>
            <w:shd w:val="clear" w:color="auto" w:fill="F2F2F2" w:themeFill="background1" w:themeFillShade="F2"/>
          </w:tcPr>
          <w:p w:rsidR="00F263F8" w:rsidRPr="006C3D10" w:rsidRDefault="00F263F8" w:rsidP="00501A39">
            <w:pPr>
              <w:pStyle w:val="Spacer"/>
              <w:rPr>
                <w:rFonts w:cs="Arial"/>
                <w:sz w:val="18"/>
                <w:szCs w:val="18"/>
                <w:lang w:val="en-GB"/>
              </w:rPr>
            </w:pPr>
            <w:r w:rsidRPr="006C3D10">
              <w:rPr>
                <w:rFonts w:cs="Arial"/>
                <w:sz w:val="18"/>
                <w:szCs w:val="18"/>
              </w:rPr>
              <w:t>Provides any TWO statements from Excellence.</w:t>
            </w:r>
          </w:p>
        </w:tc>
        <w:tc>
          <w:tcPr>
            <w:tcW w:w="1566" w:type="dxa"/>
            <w:shd w:val="clear" w:color="auto" w:fill="F2F2F2" w:themeFill="background1" w:themeFillShade="F2"/>
          </w:tcPr>
          <w:p w:rsidR="00F263F8" w:rsidRPr="006C3D10" w:rsidRDefault="00F263F8" w:rsidP="00767292">
            <w:pPr>
              <w:pStyle w:val="Spacer"/>
              <w:rPr>
                <w:rFonts w:cs="Arial"/>
                <w:sz w:val="18"/>
                <w:szCs w:val="18"/>
                <w:lang w:val="en-GB"/>
              </w:rPr>
            </w:pPr>
            <w:r w:rsidRPr="006C3D10">
              <w:rPr>
                <w:rFonts w:cs="Arial"/>
                <w:sz w:val="18"/>
                <w:szCs w:val="18"/>
              </w:rPr>
              <w:t>Provides THREE statements from Excellence.</w:t>
            </w:r>
          </w:p>
        </w:tc>
      </w:tr>
    </w:tbl>
    <w:p w:rsidR="006C3D10" w:rsidRDefault="006C3D10" w:rsidP="00F263F8">
      <w:pPr>
        <w:spacing w:after="120"/>
        <w:rPr>
          <w:rFonts w:ascii="Arial" w:hAnsi="Arial" w:cs="Arial"/>
        </w:rPr>
      </w:pPr>
    </w:p>
    <w:p w:rsidR="00F263F8" w:rsidRPr="006C3D10" w:rsidRDefault="00F263F8" w:rsidP="00F263F8">
      <w:pPr>
        <w:spacing w:after="120"/>
        <w:rPr>
          <w:rFonts w:ascii="Arial" w:hAnsi="Arial" w:cs="Arial"/>
          <w:b/>
          <w:sz w:val="18"/>
          <w:szCs w:val="18"/>
        </w:rPr>
      </w:pPr>
      <w:r w:rsidRPr="006C3D10">
        <w:rPr>
          <w:rFonts w:ascii="Arial" w:hAnsi="Arial" w:cs="Arial"/>
          <w:sz w:val="18"/>
          <w:szCs w:val="18"/>
        </w:rPr>
        <w:lastRenderedPageBreak/>
        <w:t xml:space="preserve">Question </w:t>
      </w:r>
      <w:r w:rsidR="006C3D10">
        <w:rPr>
          <w:rFonts w:ascii="Arial" w:hAnsi="Arial" w:cs="Arial"/>
          <w:sz w:val="18"/>
          <w:szCs w:val="18"/>
        </w:rPr>
        <w:t>2</w:t>
      </w:r>
      <w:r w:rsidRPr="006C3D10">
        <w:rPr>
          <w:rFonts w:ascii="Arial" w:hAnsi="Arial" w:cs="Arial"/>
          <w:sz w:val="18"/>
          <w:szCs w:val="18"/>
        </w:rPr>
        <w:tab/>
      </w:r>
      <w:r w:rsidRPr="006C3D10">
        <w:rPr>
          <w:rFonts w:ascii="Arial" w:hAnsi="Arial" w:cs="Arial"/>
          <w:sz w:val="18"/>
          <w:szCs w:val="18"/>
        </w:rPr>
        <w:tab/>
      </w:r>
      <w:r w:rsidRPr="006C3D10">
        <w:rPr>
          <w:rFonts w:ascii="Arial" w:hAnsi="Arial" w:cs="Arial"/>
          <w:b/>
          <w:sz w:val="18"/>
          <w:szCs w:val="18"/>
        </w:rPr>
        <w:t>Enzyme</w:t>
      </w:r>
      <w:r w:rsidR="006C3D10">
        <w:rPr>
          <w:rFonts w:ascii="Arial" w:hAnsi="Arial" w:cs="Arial"/>
          <w:b/>
          <w:sz w:val="18"/>
          <w:szCs w:val="18"/>
        </w:rPr>
        <w:t>s</w:t>
      </w:r>
    </w:p>
    <w:p w:rsidR="00F263F8" w:rsidRPr="006C3D10" w:rsidRDefault="00F263F8" w:rsidP="00F263F8">
      <w:pPr>
        <w:pStyle w:val="HeadingSub"/>
        <w:suppressAutoHyphens/>
        <w:spacing w:line="288" w:lineRule="auto"/>
        <w:rPr>
          <w:rFonts w:cs="Arial"/>
          <w:sz w:val="18"/>
          <w:szCs w:val="18"/>
        </w:rPr>
      </w:pPr>
      <w:r w:rsidRPr="006C3D10">
        <w:rPr>
          <w:rFonts w:cs="Arial"/>
          <w:sz w:val="18"/>
          <w:szCs w:val="18"/>
        </w:rPr>
        <w:t>Evidence Statement</w:t>
      </w:r>
    </w:p>
    <w:tbl>
      <w:tblPr>
        <w:tblStyle w:val="TableGrid"/>
        <w:tblW w:w="14709" w:type="dxa"/>
        <w:tblLayout w:type="fixed"/>
        <w:tblLook w:val="04A0" w:firstRow="1" w:lastRow="0" w:firstColumn="1" w:lastColumn="0" w:noHBand="0" w:noVBand="1"/>
      </w:tblPr>
      <w:tblGrid>
        <w:gridCol w:w="250"/>
        <w:gridCol w:w="771"/>
        <w:gridCol w:w="223"/>
        <w:gridCol w:w="300"/>
        <w:gridCol w:w="1552"/>
        <w:gridCol w:w="459"/>
        <w:gridCol w:w="1089"/>
        <w:gridCol w:w="751"/>
        <w:gridCol w:w="459"/>
        <w:gridCol w:w="491"/>
        <w:gridCol w:w="1396"/>
        <w:gridCol w:w="305"/>
        <w:gridCol w:w="1662"/>
        <w:gridCol w:w="465"/>
        <w:gridCol w:w="708"/>
        <w:gridCol w:w="1276"/>
        <w:gridCol w:w="1276"/>
        <w:gridCol w:w="1276"/>
      </w:tblGrid>
      <w:tr w:rsidR="00F263F8" w:rsidRPr="006C3D10" w:rsidTr="00104F7C">
        <w:tc>
          <w:tcPr>
            <w:tcW w:w="250" w:type="dxa"/>
            <w:shd w:val="clear" w:color="auto" w:fill="FDE9D9" w:themeFill="accent6" w:themeFillTint="33"/>
          </w:tcPr>
          <w:p w:rsidR="00F263F8" w:rsidRPr="006C3D10" w:rsidRDefault="00F263F8" w:rsidP="00501A39">
            <w:pPr>
              <w:pStyle w:val="Spacer"/>
              <w:jc w:val="center"/>
              <w:rPr>
                <w:rFonts w:cs="Arial"/>
                <w:b/>
                <w:sz w:val="18"/>
                <w:szCs w:val="18"/>
                <w:lang w:val="en-GB"/>
              </w:rPr>
            </w:pPr>
          </w:p>
        </w:tc>
        <w:tc>
          <w:tcPr>
            <w:tcW w:w="10631" w:type="dxa"/>
            <w:gridSpan w:val="14"/>
            <w:tcBorders>
              <w:bottom w:val="single" w:sz="4" w:space="0" w:color="auto"/>
            </w:tcBorders>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Expected Coverage</w:t>
            </w:r>
          </w:p>
        </w:tc>
        <w:tc>
          <w:tcPr>
            <w:tcW w:w="1276" w:type="dxa"/>
            <w:shd w:val="clear" w:color="auto" w:fill="FDE9D9" w:themeFill="accent6" w:themeFillTint="33"/>
            <w:vAlign w:val="center"/>
          </w:tcPr>
          <w:p w:rsidR="00F263F8" w:rsidRPr="006C3D10" w:rsidRDefault="00F263F8" w:rsidP="00501A39">
            <w:pPr>
              <w:pStyle w:val="HeadingTable"/>
              <w:suppressAutoHyphens/>
              <w:spacing w:line="288" w:lineRule="auto"/>
              <w:rPr>
                <w:rFonts w:cs="Arial"/>
                <w:sz w:val="18"/>
                <w:szCs w:val="18"/>
              </w:rPr>
            </w:pPr>
            <w:r w:rsidRPr="006C3D10">
              <w:rPr>
                <w:rFonts w:cs="Arial"/>
                <w:sz w:val="18"/>
                <w:szCs w:val="18"/>
              </w:rPr>
              <w:t>Achieve</w:t>
            </w:r>
          </w:p>
        </w:tc>
        <w:tc>
          <w:tcPr>
            <w:tcW w:w="1276" w:type="dxa"/>
            <w:shd w:val="clear" w:color="auto" w:fill="FDE9D9" w:themeFill="accent6" w:themeFillTint="33"/>
            <w:vAlign w:val="center"/>
          </w:tcPr>
          <w:p w:rsidR="00F263F8" w:rsidRPr="006C3D10" w:rsidRDefault="00F263F8" w:rsidP="00501A39">
            <w:pPr>
              <w:pStyle w:val="HeadingTable"/>
              <w:suppressAutoHyphens/>
              <w:spacing w:line="288" w:lineRule="auto"/>
              <w:rPr>
                <w:rFonts w:cs="Arial"/>
                <w:sz w:val="18"/>
                <w:szCs w:val="18"/>
              </w:rPr>
            </w:pPr>
            <w:r w:rsidRPr="006C3D10">
              <w:rPr>
                <w:rFonts w:cs="Arial"/>
                <w:sz w:val="18"/>
                <w:szCs w:val="18"/>
              </w:rPr>
              <w:t>Merit</w:t>
            </w:r>
          </w:p>
        </w:tc>
        <w:tc>
          <w:tcPr>
            <w:tcW w:w="1276" w:type="dxa"/>
            <w:shd w:val="clear" w:color="auto" w:fill="FDE9D9" w:themeFill="accent6" w:themeFillTint="33"/>
            <w:vAlign w:val="center"/>
          </w:tcPr>
          <w:p w:rsidR="00F263F8" w:rsidRPr="006C3D10" w:rsidRDefault="00F263F8" w:rsidP="00501A39">
            <w:pPr>
              <w:pStyle w:val="HeadingTable"/>
              <w:suppressAutoHyphens/>
              <w:spacing w:line="288" w:lineRule="auto"/>
              <w:rPr>
                <w:rFonts w:cs="Arial"/>
                <w:sz w:val="18"/>
                <w:szCs w:val="18"/>
              </w:rPr>
            </w:pPr>
            <w:r w:rsidRPr="006C3D10">
              <w:rPr>
                <w:rFonts w:cs="Arial"/>
                <w:sz w:val="18"/>
                <w:szCs w:val="18"/>
              </w:rPr>
              <w:t>Excellence</w:t>
            </w:r>
          </w:p>
        </w:tc>
      </w:tr>
      <w:tr w:rsidR="00767292" w:rsidRPr="006C3D10" w:rsidTr="00104F7C">
        <w:trPr>
          <w:trHeight w:val="3336"/>
        </w:trPr>
        <w:tc>
          <w:tcPr>
            <w:tcW w:w="250" w:type="dxa"/>
            <w:shd w:val="clear" w:color="auto" w:fill="FDE9D9" w:themeFill="accent6" w:themeFillTint="33"/>
          </w:tcPr>
          <w:p w:rsidR="00767292" w:rsidRPr="006C3D10" w:rsidRDefault="00767292" w:rsidP="00767292">
            <w:pPr>
              <w:pStyle w:val="Spacer"/>
              <w:spacing w:before="0" w:after="0"/>
              <w:jc w:val="center"/>
              <w:rPr>
                <w:rFonts w:cs="Arial"/>
                <w:b/>
                <w:sz w:val="18"/>
                <w:szCs w:val="18"/>
                <w:lang w:val="en-GB"/>
              </w:rPr>
            </w:pPr>
          </w:p>
          <w:p w:rsidR="00767292" w:rsidRPr="006C3D10" w:rsidRDefault="00767292" w:rsidP="00767292">
            <w:pPr>
              <w:pStyle w:val="Spacer"/>
              <w:spacing w:before="0" w:after="0"/>
              <w:jc w:val="center"/>
              <w:rPr>
                <w:rFonts w:cs="Arial"/>
                <w:b/>
                <w:sz w:val="18"/>
                <w:szCs w:val="18"/>
                <w:lang w:val="en-GB"/>
              </w:rPr>
            </w:pPr>
          </w:p>
        </w:tc>
        <w:tc>
          <w:tcPr>
            <w:tcW w:w="10631" w:type="dxa"/>
            <w:gridSpan w:val="14"/>
          </w:tcPr>
          <w:p w:rsidR="00767292" w:rsidRPr="006C3D10" w:rsidRDefault="00767292" w:rsidP="00767292">
            <w:pPr>
              <w:rPr>
                <w:rFonts w:ascii="Arial" w:hAnsi="Arial" w:cs="Arial"/>
                <w:b/>
                <w:sz w:val="18"/>
                <w:szCs w:val="18"/>
              </w:rPr>
            </w:pPr>
            <w:r w:rsidRPr="006C3D10">
              <w:rPr>
                <w:rFonts w:ascii="Arial" w:hAnsi="Arial" w:cs="Arial"/>
                <w:b/>
                <w:sz w:val="18"/>
                <w:szCs w:val="18"/>
              </w:rPr>
              <w:t>Model of enzyme action described (either ‘lock-and-key’ or ‘induced-fit’ models)</w:t>
            </w:r>
          </w:p>
          <w:p w:rsidR="00767292" w:rsidRPr="006C3D10" w:rsidRDefault="00767292" w:rsidP="00767292">
            <w:pPr>
              <w:rPr>
                <w:rFonts w:ascii="Arial" w:hAnsi="Arial" w:cs="Arial"/>
                <w:b/>
                <w:sz w:val="18"/>
                <w:szCs w:val="18"/>
              </w:rPr>
            </w:pPr>
            <w:r w:rsidRPr="006C3D10">
              <w:rPr>
                <w:rFonts w:ascii="Arial" w:hAnsi="Arial" w:cs="Arial"/>
                <w:b/>
                <w:sz w:val="18"/>
                <w:szCs w:val="18"/>
              </w:rPr>
              <w:t>‘lock-and-key’ model described:</w:t>
            </w:r>
          </w:p>
          <w:p w:rsidR="00767292" w:rsidRPr="006C3D10" w:rsidRDefault="00767292" w:rsidP="00767292">
            <w:pPr>
              <w:rPr>
                <w:rFonts w:ascii="Arial" w:hAnsi="Arial" w:cs="Arial"/>
                <w:sz w:val="18"/>
                <w:szCs w:val="18"/>
              </w:rPr>
            </w:pPr>
            <w:r w:rsidRPr="006C3D10">
              <w:rPr>
                <w:rFonts w:ascii="Arial" w:hAnsi="Arial" w:cs="Arial"/>
                <w:sz w:val="18"/>
                <w:szCs w:val="18"/>
              </w:rPr>
              <w:t>Substrate fits into the enzymes active site (the physical place on the enzyme molecule where the reaction takes place). Shape of substrate, location of functional groups and atoms) must match that of the active site. An activated complex is temporarily formed. As the activated complex breaks down the products are formed.</w:t>
            </w:r>
          </w:p>
          <w:p w:rsidR="00767292" w:rsidRPr="006C3D10" w:rsidRDefault="00767292" w:rsidP="00767292">
            <w:pPr>
              <w:rPr>
                <w:rFonts w:ascii="Arial" w:hAnsi="Arial" w:cs="Arial"/>
                <w:sz w:val="18"/>
                <w:szCs w:val="18"/>
              </w:rPr>
            </w:pPr>
            <w:r w:rsidRPr="006C3D10">
              <w:rPr>
                <w:rFonts w:ascii="Arial" w:hAnsi="Arial" w:cs="Arial"/>
                <w:b/>
                <w:sz w:val="18"/>
                <w:szCs w:val="18"/>
              </w:rPr>
              <w:t>OR ‘induced-fit’ model described:</w:t>
            </w:r>
          </w:p>
          <w:p w:rsidR="00767292" w:rsidRPr="006C3D10" w:rsidRDefault="00767292" w:rsidP="00767292">
            <w:pPr>
              <w:rPr>
                <w:rFonts w:ascii="Arial" w:hAnsi="Arial" w:cs="Arial"/>
                <w:sz w:val="18"/>
                <w:szCs w:val="18"/>
              </w:rPr>
            </w:pPr>
            <w:r w:rsidRPr="006C3D10">
              <w:rPr>
                <w:rFonts w:ascii="Arial" w:hAnsi="Arial" w:cs="Arial"/>
                <w:sz w:val="18"/>
                <w:szCs w:val="18"/>
              </w:rPr>
              <w:t>Similar to ‘lock-and-key’ model except that the binding of the substrate to the active site results in changes to both that allows better fit and increases the stability of the activated complex and accelerates the formation of the products of the reaction.</w:t>
            </w:r>
          </w:p>
          <w:p w:rsidR="00767292" w:rsidRPr="006C3D10" w:rsidRDefault="00767292" w:rsidP="00767292">
            <w:pPr>
              <w:rPr>
                <w:rFonts w:ascii="Arial" w:hAnsi="Arial" w:cs="Arial"/>
                <w:b/>
                <w:sz w:val="18"/>
                <w:szCs w:val="18"/>
              </w:rPr>
            </w:pPr>
            <w:r w:rsidRPr="006C3D10">
              <w:rPr>
                <w:rFonts w:ascii="Arial" w:hAnsi="Arial" w:cs="Arial"/>
                <w:b/>
                <w:sz w:val="18"/>
                <w:szCs w:val="18"/>
              </w:rPr>
              <w:t>Effect of denaturation explained:</w:t>
            </w:r>
          </w:p>
          <w:p w:rsidR="00767292" w:rsidRPr="006C3D10" w:rsidRDefault="00767292" w:rsidP="00767292">
            <w:pPr>
              <w:rPr>
                <w:rFonts w:ascii="Arial" w:hAnsi="Arial" w:cs="Arial"/>
                <w:sz w:val="18"/>
                <w:szCs w:val="18"/>
              </w:rPr>
            </w:pPr>
            <w:r w:rsidRPr="006C3D10">
              <w:rPr>
                <w:rFonts w:ascii="Arial" w:hAnsi="Arial" w:cs="Arial"/>
                <w:sz w:val="18"/>
                <w:szCs w:val="18"/>
              </w:rPr>
              <w:t>Any process that causes the folding structure of a protein or enzyme to be altered causing the protein to become biologically inactive.</w:t>
            </w:r>
          </w:p>
          <w:p w:rsidR="00767292" w:rsidRPr="006C3D10" w:rsidRDefault="00767292" w:rsidP="00767292">
            <w:pPr>
              <w:rPr>
                <w:rFonts w:ascii="Arial" w:hAnsi="Arial" w:cs="Arial"/>
                <w:sz w:val="18"/>
                <w:szCs w:val="18"/>
                <w:lang w:val="en-US"/>
              </w:rPr>
            </w:pPr>
            <w:r w:rsidRPr="006C3D10">
              <w:rPr>
                <w:rFonts w:ascii="Arial" w:hAnsi="Arial" w:cs="Arial"/>
                <w:sz w:val="18"/>
                <w:szCs w:val="18"/>
              </w:rPr>
              <w:t xml:space="preserve">Enzymes unfold and lose their active site when exposed to denaturing </w:t>
            </w:r>
            <w:proofErr w:type="gramStart"/>
            <w:r w:rsidRPr="006C3D10">
              <w:rPr>
                <w:rFonts w:ascii="Arial" w:hAnsi="Arial" w:cs="Arial"/>
                <w:sz w:val="18"/>
                <w:szCs w:val="18"/>
              </w:rPr>
              <w:t>agents,</w:t>
            </w:r>
            <w:proofErr w:type="gramEnd"/>
            <w:r w:rsidRPr="006C3D10">
              <w:rPr>
                <w:rFonts w:ascii="Arial" w:hAnsi="Arial" w:cs="Arial"/>
                <w:sz w:val="18"/>
                <w:szCs w:val="18"/>
              </w:rPr>
              <w:t xml:space="preserve"> they lose their structure and cease to function as catalysts. The substrates can no longer bind to the active site, and biochemical process is therefore disrupted.</w:t>
            </w:r>
          </w:p>
          <w:p w:rsidR="00767292" w:rsidRPr="006C3D10" w:rsidRDefault="00767292" w:rsidP="00767292">
            <w:pPr>
              <w:pStyle w:val="Heading2"/>
              <w:shd w:val="clear" w:color="auto" w:fill="FFFFFF"/>
              <w:spacing w:before="0"/>
              <w:rPr>
                <w:rFonts w:ascii="Arial" w:hAnsi="Arial" w:cs="Arial"/>
                <w:b w:val="0"/>
                <w:color w:val="000000"/>
                <w:sz w:val="18"/>
                <w:szCs w:val="18"/>
                <w:lang w:val="en-US"/>
              </w:rPr>
            </w:pPr>
          </w:p>
          <w:p w:rsidR="00767292" w:rsidRPr="006C3D10" w:rsidRDefault="00767292" w:rsidP="00767292">
            <w:pPr>
              <w:pStyle w:val="Heading2"/>
              <w:shd w:val="clear" w:color="auto" w:fill="FFFFFF"/>
              <w:spacing w:before="0"/>
              <w:rPr>
                <w:rFonts w:ascii="Arial" w:hAnsi="Arial" w:cs="Arial"/>
                <w:b w:val="0"/>
                <w:color w:val="000000"/>
                <w:sz w:val="18"/>
                <w:szCs w:val="18"/>
                <w:lang w:val="en-US"/>
              </w:rPr>
            </w:pPr>
            <w:r w:rsidRPr="006C3D10">
              <w:rPr>
                <w:rFonts w:ascii="Arial" w:hAnsi="Arial" w:cs="Arial"/>
                <w:b w:val="0"/>
                <w:color w:val="000000"/>
                <w:sz w:val="18"/>
                <w:szCs w:val="18"/>
                <w:lang w:val="en-US"/>
              </w:rPr>
              <w:t xml:space="preserve">Once an enzyme is </w:t>
            </w:r>
            <w:proofErr w:type="spellStart"/>
            <w:r w:rsidRPr="006C3D10">
              <w:rPr>
                <w:rFonts w:ascii="Arial" w:hAnsi="Arial" w:cs="Arial"/>
                <w:b w:val="0"/>
                <w:color w:val="000000"/>
                <w:sz w:val="18"/>
                <w:szCs w:val="18"/>
                <w:lang w:val="en-US"/>
              </w:rPr>
              <w:t>denaturated</w:t>
            </w:r>
            <w:proofErr w:type="spellEnd"/>
            <w:r w:rsidRPr="006C3D10">
              <w:rPr>
                <w:rFonts w:ascii="Arial" w:hAnsi="Arial" w:cs="Arial"/>
                <w:b w:val="0"/>
                <w:color w:val="000000"/>
                <w:sz w:val="18"/>
                <w:szCs w:val="18"/>
                <w:lang w:val="en-US"/>
              </w:rPr>
              <w:t xml:space="preserve"> and its three-dimensional structure is compromised, it will no longer be viable for use in chemical reactions.</w:t>
            </w:r>
          </w:p>
        </w:tc>
        <w:tc>
          <w:tcPr>
            <w:tcW w:w="1276" w:type="dxa"/>
          </w:tcPr>
          <w:p w:rsidR="00767292" w:rsidRPr="006C3D10" w:rsidRDefault="00767292" w:rsidP="00767292">
            <w:pPr>
              <w:pStyle w:val="Spacer"/>
              <w:spacing w:before="0" w:after="0"/>
              <w:rPr>
                <w:rFonts w:cs="Arial"/>
                <w:sz w:val="18"/>
                <w:szCs w:val="18"/>
                <w:lang w:val="en-GB"/>
              </w:rPr>
            </w:pPr>
            <w:r w:rsidRPr="006C3D10">
              <w:rPr>
                <w:rFonts w:cs="Arial"/>
                <w:sz w:val="18"/>
                <w:szCs w:val="18"/>
                <w:lang w:val="en-GB"/>
              </w:rPr>
              <w:t>One model named with minimal description</w:t>
            </w:r>
          </w:p>
          <w:p w:rsidR="00767292" w:rsidRPr="006C3D10" w:rsidRDefault="00767292" w:rsidP="00767292">
            <w:pPr>
              <w:pStyle w:val="Spacer"/>
              <w:spacing w:before="0" w:after="0"/>
              <w:rPr>
                <w:rFonts w:cs="Arial"/>
                <w:sz w:val="18"/>
                <w:szCs w:val="18"/>
                <w:lang w:val="en-GB"/>
              </w:rPr>
            </w:pPr>
          </w:p>
          <w:p w:rsidR="00767292" w:rsidRPr="006C3D10" w:rsidRDefault="00767292" w:rsidP="00767292">
            <w:pPr>
              <w:pStyle w:val="Spacer"/>
              <w:spacing w:before="0" w:after="0"/>
              <w:rPr>
                <w:rFonts w:cs="Arial"/>
                <w:sz w:val="18"/>
                <w:szCs w:val="18"/>
                <w:lang w:val="en-GB"/>
              </w:rPr>
            </w:pPr>
          </w:p>
          <w:p w:rsidR="00767292" w:rsidRPr="006C3D10" w:rsidRDefault="00767292" w:rsidP="00767292">
            <w:pPr>
              <w:pStyle w:val="Spacer"/>
              <w:spacing w:before="0" w:after="0"/>
              <w:rPr>
                <w:rFonts w:cs="Arial"/>
                <w:sz w:val="18"/>
                <w:szCs w:val="18"/>
                <w:lang w:val="en-GB"/>
              </w:rPr>
            </w:pPr>
          </w:p>
          <w:p w:rsidR="00767292" w:rsidRPr="006C3D10" w:rsidRDefault="00767292" w:rsidP="00E57F93">
            <w:pPr>
              <w:pStyle w:val="Spacer"/>
              <w:spacing w:before="0" w:after="0"/>
              <w:rPr>
                <w:rFonts w:cs="Arial"/>
                <w:sz w:val="18"/>
                <w:szCs w:val="18"/>
                <w:lang w:val="en-GB"/>
              </w:rPr>
            </w:pPr>
          </w:p>
        </w:tc>
        <w:tc>
          <w:tcPr>
            <w:tcW w:w="1276" w:type="dxa"/>
          </w:tcPr>
          <w:p w:rsidR="00767292" w:rsidRPr="006C3D10" w:rsidRDefault="00767292" w:rsidP="00767292">
            <w:pPr>
              <w:pStyle w:val="Spacer"/>
              <w:spacing w:before="0" w:after="0"/>
              <w:rPr>
                <w:rFonts w:cs="Arial"/>
                <w:sz w:val="18"/>
                <w:szCs w:val="18"/>
                <w:lang w:val="en-GB"/>
              </w:rPr>
            </w:pPr>
            <w:r w:rsidRPr="006C3D10">
              <w:rPr>
                <w:rFonts w:cs="Arial"/>
                <w:sz w:val="18"/>
                <w:szCs w:val="18"/>
                <w:lang w:val="en-GB"/>
              </w:rPr>
              <w:t>One model named with explanation that includes specificity of active site</w:t>
            </w:r>
          </w:p>
          <w:p w:rsidR="00767292" w:rsidRPr="006C3D10" w:rsidRDefault="00767292" w:rsidP="00767292">
            <w:pPr>
              <w:pStyle w:val="Spacer"/>
              <w:spacing w:before="0" w:after="0"/>
              <w:rPr>
                <w:rFonts w:cs="Arial"/>
                <w:sz w:val="18"/>
                <w:szCs w:val="18"/>
                <w:lang w:val="en-GB"/>
              </w:rPr>
            </w:pPr>
          </w:p>
          <w:p w:rsidR="00767292" w:rsidRPr="006C3D10" w:rsidRDefault="00767292" w:rsidP="00E57F93">
            <w:pPr>
              <w:pStyle w:val="Spacer"/>
              <w:spacing w:before="0" w:after="0"/>
              <w:rPr>
                <w:rFonts w:cs="Arial"/>
                <w:sz w:val="18"/>
                <w:szCs w:val="18"/>
                <w:lang w:val="en-GB"/>
              </w:rPr>
            </w:pPr>
          </w:p>
        </w:tc>
        <w:tc>
          <w:tcPr>
            <w:tcW w:w="1276" w:type="dxa"/>
            <w:shd w:val="clear" w:color="auto" w:fill="FDE9D9" w:themeFill="accent6" w:themeFillTint="33"/>
          </w:tcPr>
          <w:p w:rsidR="00767292" w:rsidRPr="006C3D10" w:rsidRDefault="00767292" w:rsidP="00501A39">
            <w:pPr>
              <w:pStyle w:val="Spacer"/>
              <w:rPr>
                <w:rFonts w:cs="Arial"/>
                <w:sz w:val="18"/>
                <w:szCs w:val="18"/>
                <w:lang w:val="en-GB"/>
              </w:rPr>
            </w:pPr>
          </w:p>
        </w:tc>
      </w:tr>
      <w:tr w:rsidR="00F263F8" w:rsidRPr="006C3D10" w:rsidTr="00104F7C">
        <w:trPr>
          <w:trHeight w:val="270"/>
        </w:trPr>
        <w:tc>
          <w:tcPr>
            <w:tcW w:w="250" w:type="dxa"/>
            <w:vMerge w:val="restart"/>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p w:rsidR="00F263F8" w:rsidRPr="006C3D10" w:rsidRDefault="00F263F8" w:rsidP="00501A39">
            <w:pPr>
              <w:pStyle w:val="Spacer"/>
              <w:spacing w:before="0" w:after="0"/>
              <w:jc w:val="center"/>
              <w:rPr>
                <w:rFonts w:cs="Arial"/>
                <w:b/>
                <w:sz w:val="18"/>
                <w:szCs w:val="18"/>
                <w:lang w:val="en-GB"/>
              </w:rPr>
            </w:pPr>
          </w:p>
        </w:tc>
        <w:tc>
          <w:tcPr>
            <w:tcW w:w="10631" w:type="dxa"/>
            <w:gridSpan w:val="14"/>
            <w:tcBorders>
              <w:bottom w:val="nil"/>
            </w:tcBorders>
            <w:shd w:val="clear" w:color="auto" w:fill="FFFFFF" w:themeFill="background1"/>
          </w:tcPr>
          <w:p w:rsidR="00F263F8" w:rsidRPr="006C3D10" w:rsidRDefault="00F263F8" w:rsidP="00501A39">
            <w:pPr>
              <w:pStyle w:val="ListParagraph"/>
              <w:ind w:left="30"/>
              <w:rPr>
                <w:rFonts w:ascii="Arial" w:hAnsi="Arial" w:cs="Arial"/>
                <w:b/>
                <w:sz w:val="18"/>
                <w:szCs w:val="18"/>
              </w:rPr>
            </w:pPr>
            <w:r w:rsidRPr="006C3D10">
              <w:rPr>
                <w:rFonts w:ascii="Arial" w:hAnsi="Arial" w:cs="Arial"/>
                <w:b/>
                <w:sz w:val="18"/>
                <w:szCs w:val="18"/>
              </w:rPr>
              <w:t>Graphs used to describe effect on enzyme action (rate of reaction)</w:t>
            </w:r>
          </w:p>
          <w:p w:rsidR="001B1B51" w:rsidRPr="006C3D10" w:rsidRDefault="001B1B51" w:rsidP="00501A39">
            <w:pPr>
              <w:pStyle w:val="ListParagraph"/>
              <w:ind w:left="30"/>
              <w:rPr>
                <w:rFonts w:ascii="Arial" w:hAnsi="Arial" w:cs="Arial"/>
                <w:b/>
                <w:sz w:val="18"/>
                <w:szCs w:val="18"/>
              </w:rPr>
            </w:pPr>
          </w:p>
        </w:tc>
        <w:tc>
          <w:tcPr>
            <w:tcW w:w="1276" w:type="dxa"/>
            <w:vMerge w:val="restart"/>
            <w:shd w:val="clear" w:color="auto" w:fill="FFFFFF" w:themeFill="background1"/>
          </w:tcPr>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Graphical description of the effect of one factor</w:t>
            </w:r>
          </w:p>
          <w:p w:rsidR="00F263F8" w:rsidRPr="006C3D10" w:rsidRDefault="00F263F8" w:rsidP="00501A39">
            <w:pPr>
              <w:pStyle w:val="Spacer"/>
              <w:spacing w:before="0" w:after="0"/>
              <w:rPr>
                <w:rFonts w:cs="Arial"/>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Graphical description of the effect of a second factor</w:t>
            </w:r>
          </w:p>
          <w:p w:rsidR="00F263F8" w:rsidRPr="006C3D10" w:rsidRDefault="00F263F8"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1B1B51" w:rsidRPr="006C3D10" w:rsidRDefault="001B1B51" w:rsidP="00501A39">
            <w:pPr>
              <w:pStyle w:val="Spacer"/>
              <w:spacing w:before="0" w:after="0"/>
              <w:rPr>
                <w:rFonts w:cs="Arial"/>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Indication of denaturation for one factor</w:t>
            </w:r>
          </w:p>
          <w:p w:rsidR="00F263F8" w:rsidRPr="006C3D10" w:rsidRDefault="00F263F8" w:rsidP="00501A39">
            <w:pPr>
              <w:pStyle w:val="Spacer"/>
              <w:spacing w:before="0" w:after="0"/>
              <w:rPr>
                <w:rFonts w:cs="Arial"/>
                <w:sz w:val="18"/>
                <w:szCs w:val="18"/>
                <w:lang w:val="en-GB"/>
              </w:rPr>
            </w:pPr>
          </w:p>
          <w:p w:rsidR="00F263F8" w:rsidRPr="006C3D10" w:rsidRDefault="00F263F8" w:rsidP="00501A39">
            <w:pPr>
              <w:pStyle w:val="Spacer"/>
              <w:spacing w:before="0" w:after="0"/>
              <w:rPr>
                <w:rFonts w:cs="Arial"/>
                <w:b/>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Indication of denaturation for a second factor</w:t>
            </w:r>
          </w:p>
          <w:p w:rsidR="00F263F8" w:rsidRPr="006C3D10" w:rsidRDefault="00F263F8" w:rsidP="00501A39">
            <w:pPr>
              <w:pStyle w:val="Spacer"/>
              <w:spacing w:before="0" w:after="0"/>
              <w:rPr>
                <w:rFonts w:cs="Arial"/>
                <w:sz w:val="18"/>
                <w:szCs w:val="18"/>
                <w:lang w:val="en-GB"/>
              </w:rPr>
            </w:pPr>
          </w:p>
          <w:p w:rsidR="00F263F8" w:rsidRPr="006C3D10" w:rsidRDefault="001B1B51" w:rsidP="001B1B51">
            <w:pPr>
              <w:pStyle w:val="Spacer"/>
              <w:spacing w:before="0" w:after="0"/>
              <w:rPr>
                <w:rFonts w:cs="Arial"/>
                <w:b/>
                <w:sz w:val="18"/>
                <w:szCs w:val="18"/>
                <w:lang w:val="en-GB"/>
              </w:rPr>
            </w:pPr>
            <w:r w:rsidRPr="006C3D10">
              <w:rPr>
                <w:rFonts w:cs="Arial"/>
                <w:b/>
                <w:sz w:val="18"/>
                <w:szCs w:val="18"/>
                <w:lang w:val="en-GB"/>
              </w:rPr>
              <w:t xml:space="preserve">If low temperature </w:t>
            </w:r>
            <w:r w:rsidR="00122358" w:rsidRPr="006C3D10">
              <w:rPr>
                <w:rFonts w:cs="Arial"/>
                <w:b/>
                <w:sz w:val="18"/>
                <w:szCs w:val="18"/>
                <w:lang w:val="en-GB"/>
              </w:rPr>
              <w:t>de</w:t>
            </w:r>
            <w:r w:rsidRPr="006C3D10">
              <w:rPr>
                <w:rFonts w:cs="Arial"/>
                <w:b/>
                <w:sz w:val="18"/>
                <w:szCs w:val="18"/>
                <w:lang w:val="en-GB"/>
              </w:rPr>
              <w:t>naturation is indicated th</w:t>
            </w:r>
            <w:r w:rsidR="00122358" w:rsidRPr="006C3D10">
              <w:rPr>
                <w:rFonts w:cs="Arial"/>
                <w:b/>
                <w:sz w:val="18"/>
                <w:szCs w:val="18"/>
                <w:lang w:val="en-GB"/>
              </w:rPr>
              <w:t>en student is limited to ONE op</w:t>
            </w:r>
            <w:r w:rsidRPr="006C3D10">
              <w:rPr>
                <w:rFonts w:cs="Arial"/>
                <w:b/>
                <w:sz w:val="18"/>
                <w:szCs w:val="18"/>
                <w:lang w:val="en-GB"/>
              </w:rPr>
              <w:t>portunity for Achieved ONLY</w:t>
            </w:r>
          </w:p>
        </w:tc>
        <w:tc>
          <w:tcPr>
            <w:tcW w:w="1276" w:type="dxa"/>
            <w:vMerge w:val="restart"/>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1B1B51" w:rsidRPr="006C3D10" w:rsidRDefault="001B1B51"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 xml:space="preserve">Explanation of denaturation </w:t>
            </w:r>
            <w:r w:rsidRPr="006C3D10">
              <w:rPr>
                <w:rFonts w:cs="Arial"/>
                <w:sz w:val="18"/>
                <w:szCs w:val="18"/>
                <w:lang w:val="en-GB"/>
              </w:rPr>
              <w:lastRenderedPageBreak/>
              <w:t>for one factor</w:t>
            </w:r>
          </w:p>
          <w:p w:rsidR="00F263F8" w:rsidRPr="006C3D10" w:rsidRDefault="00F263F8" w:rsidP="00501A39">
            <w:pPr>
              <w:pStyle w:val="Spacer"/>
              <w:spacing w:before="0" w:after="0"/>
              <w:rPr>
                <w:rFonts w:cs="Arial"/>
                <w:sz w:val="18"/>
                <w:szCs w:val="18"/>
                <w:lang w:val="en-GB"/>
              </w:rPr>
            </w:pPr>
          </w:p>
          <w:p w:rsidR="00F263F8" w:rsidRPr="006C3D10" w:rsidRDefault="00F263F8" w:rsidP="00501A39">
            <w:pPr>
              <w:pStyle w:val="Spacer"/>
              <w:spacing w:before="0" w:after="0"/>
              <w:rPr>
                <w:rFonts w:cs="Arial"/>
                <w:sz w:val="18"/>
                <w:szCs w:val="18"/>
                <w:lang w:val="en-GB"/>
              </w:rPr>
            </w:pPr>
            <w:r w:rsidRPr="006C3D10">
              <w:rPr>
                <w:rFonts w:cs="Arial"/>
                <w:sz w:val="18"/>
                <w:szCs w:val="18"/>
                <w:lang w:val="en-GB"/>
              </w:rPr>
              <w:t>Explanation of denaturation for a second factor</w:t>
            </w:r>
          </w:p>
          <w:p w:rsidR="00F263F8" w:rsidRPr="006C3D10" w:rsidRDefault="00F263F8" w:rsidP="00501A39">
            <w:pPr>
              <w:pStyle w:val="Spacer"/>
              <w:spacing w:before="0" w:after="0"/>
              <w:rPr>
                <w:rFonts w:cs="Arial"/>
                <w:sz w:val="18"/>
                <w:szCs w:val="18"/>
                <w:lang w:val="en-GB"/>
              </w:rPr>
            </w:pPr>
          </w:p>
        </w:tc>
        <w:tc>
          <w:tcPr>
            <w:tcW w:w="1276" w:type="dxa"/>
            <w:vMerge w:val="restart"/>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p w:rsidR="00F263F8" w:rsidRDefault="00E57F93" w:rsidP="001B1B51">
            <w:pPr>
              <w:pStyle w:val="Spacer"/>
              <w:spacing w:before="0" w:after="0"/>
              <w:rPr>
                <w:rFonts w:cs="Arial"/>
                <w:sz w:val="18"/>
                <w:szCs w:val="18"/>
                <w:lang w:val="en-GB"/>
              </w:rPr>
            </w:pPr>
            <w:r>
              <w:rPr>
                <w:rFonts w:cs="Arial"/>
                <w:sz w:val="18"/>
                <w:szCs w:val="18"/>
                <w:lang w:val="en-GB"/>
              </w:rPr>
              <w:t>One implication</w:t>
            </w:r>
          </w:p>
          <w:p w:rsidR="00E57F93" w:rsidRDefault="00E57F93" w:rsidP="001B1B51">
            <w:pPr>
              <w:pStyle w:val="Spacer"/>
              <w:spacing w:before="0" w:after="0"/>
              <w:rPr>
                <w:rFonts w:cs="Arial"/>
                <w:sz w:val="18"/>
                <w:szCs w:val="18"/>
                <w:lang w:val="en-GB"/>
              </w:rPr>
            </w:pPr>
          </w:p>
          <w:p w:rsidR="00E57F93" w:rsidRDefault="00E57F93" w:rsidP="001B1B51">
            <w:pPr>
              <w:pStyle w:val="Spacer"/>
              <w:spacing w:before="0" w:after="0"/>
              <w:rPr>
                <w:rFonts w:cs="Arial"/>
                <w:sz w:val="18"/>
                <w:szCs w:val="18"/>
                <w:lang w:val="en-GB"/>
              </w:rPr>
            </w:pPr>
          </w:p>
          <w:p w:rsidR="00E57F93" w:rsidRPr="006C3D10" w:rsidRDefault="00E57F93" w:rsidP="001B1B51">
            <w:pPr>
              <w:pStyle w:val="Spacer"/>
              <w:spacing w:before="0" w:after="0"/>
              <w:rPr>
                <w:rFonts w:cs="Arial"/>
                <w:sz w:val="18"/>
                <w:szCs w:val="18"/>
                <w:lang w:val="en-GB"/>
              </w:rPr>
            </w:pPr>
            <w:r>
              <w:rPr>
                <w:rFonts w:cs="Arial"/>
                <w:sz w:val="18"/>
                <w:szCs w:val="18"/>
                <w:lang w:val="en-GB"/>
              </w:rPr>
              <w:t>Two implications</w:t>
            </w:r>
          </w:p>
        </w:tc>
      </w:tr>
      <w:tr w:rsidR="00F263F8" w:rsidRPr="006C3D10" w:rsidTr="00104F7C">
        <w:trPr>
          <w:trHeight w:val="270"/>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2846" w:type="dxa"/>
            <w:gridSpan w:val="4"/>
            <w:tcBorders>
              <w:top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Temperature</w:t>
            </w:r>
          </w:p>
        </w:tc>
        <w:tc>
          <w:tcPr>
            <w:tcW w:w="2299" w:type="dxa"/>
            <w:gridSpan w:val="3"/>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pH levels</w:t>
            </w:r>
          </w:p>
        </w:tc>
        <w:tc>
          <w:tcPr>
            <w:tcW w:w="2346" w:type="dxa"/>
            <w:gridSpan w:val="3"/>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 xml:space="preserve">Inhibitors, enzymes, heavy metals </w:t>
            </w:r>
            <w:proofErr w:type="spellStart"/>
            <w:r w:rsidRPr="006C3D10">
              <w:rPr>
                <w:rFonts w:ascii="Arial" w:hAnsi="Arial" w:cs="Arial"/>
                <w:sz w:val="18"/>
                <w:szCs w:val="18"/>
              </w:rPr>
              <w:t>etc</w:t>
            </w:r>
            <w:proofErr w:type="spellEnd"/>
          </w:p>
        </w:tc>
        <w:tc>
          <w:tcPr>
            <w:tcW w:w="3140" w:type="dxa"/>
            <w:gridSpan w:val="4"/>
            <w:tcBorders>
              <w:top w:val="nil"/>
              <w:left w:val="nil"/>
              <w:bottom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276" w:type="dxa"/>
            <w:vMerge/>
            <w:shd w:val="clear" w:color="auto" w:fill="FFFFFF" w:themeFill="background1"/>
          </w:tcPr>
          <w:p w:rsidR="00F263F8" w:rsidRPr="006C3D10" w:rsidRDefault="00F263F8" w:rsidP="00501A39">
            <w:pPr>
              <w:pStyle w:val="Spacer"/>
              <w:spacing w:before="0" w:after="0"/>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cantSplit/>
          <w:trHeight w:val="1134"/>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994" w:type="dxa"/>
            <w:gridSpan w:val="2"/>
            <w:tcBorders>
              <w:top w:val="nil"/>
              <w:bottom w:val="nil"/>
              <w:right w:val="single" w:sz="4" w:space="0" w:color="auto"/>
            </w:tcBorders>
            <w:shd w:val="clear" w:color="auto" w:fill="FFFFFF" w:themeFill="background1"/>
            <w:textDirection w:val="btLr"/>
          </w:tcPr>
          <w:p w:rsidR="00F263F8" w:rsidRPr="006C3D10" w:rsidRDefault="00F263F8" w:rsidP="00501A39">
            <w:pPr>
              <w:pStyle w:val="ListParagraph"/>
              <w:ind w:left="30" w:right="113"/>
              <w:rPr>
                <w:rFonts w:ascii="Arial" w:hAnsi="Arial" w:cs="Arial"/>
                <w:sz w:val="18"/>
                <w:szCs w:val="18"/>
              </w:rPr>
            </w:pPr>
            <w:r w:rsidRPr="006C3D10">
              <w:rPr>
                <w:rFonts w:ascii="Arial" w:hAnsi="Arial" w:cs="Arial"/>
                <w:sz w:val="18"/>
                <w:szCs w:val="18"/>
              </w:rPr>
              <w:t>Reaction rate</w:t>
            </w:r>
          </w:p>
        </w:tc>
        <w:tc>
          <w:tcPr>
            <w:tcW w:w="1852" w:type="dxa"/>
            <w:gridSpan w:val="2"/>
            <w:tcBorders>
              <w:top w:val="nil"/>
              <w:left w:val="single" w:sz="4" w:space="0" w:color="auto"/>
              <w:bottom w:val="single" w:sz="4" w:space="0" w:color="auto"/>
              <w:right w:val="nil"/>
            </w:tcBorders>
            <w:shd w:val="clear" w:color="auto" w:fill="FFFFFF" w:themeFill="background1"/>
          </w:tcPr>
          <w:p w:rsidR="00F263F8" w:rsidRPr="006C3D10" w:rsidRDefault="00EC1B38" w:rsidP="00501A39">
            <w:pPr>
              <w:pStyle w:val="ListParagraph"/>
              <w:ind w:left="30"/>
              <w:rPr>
                <w:rFonts w:ascii="Arial" w:hAnsi="Arial" w:cs="Arial"/>
                <w:sz w:val="18"/>
                <w:szCs w:val="18"/>
              </w:rPr>
            </w:pPr>
            <w:r w:rsidRPr="006C3D10">
              <w:rPr>
                <w:rFonts w:ascii="Arial" w:hAnsi="Arial" w:cs="Arial"/>
                <w:noProof/>
                <w:sz w:val="18"/>
                <w:szCs w:val="18"/>
                <w:lang w:val="en-NZ" w:eastAsia="en-NZ"/>
              </w:rPr>
              <mc:AlternateContent>
                <mc:Choice Requires="wpg">
                  <w:drawing>
                    <wp:anchor distT="0" distB="0" distL="114300" distR="114300" simplePos="0" relativeHeight="251662336" behindDoc="0" locked="0" layoutInCell="1" allowOverlap="1" wp14:anchorId="5F695B81" wp14:editId="67E858F9">
                      <wp:simplePos x="0" y="0"/>
                      <wp:positionH relativeFrom="column">
                        <wp:posOffset>-40640</wp:posOffset>
                      </wp:positionH>
                      <wp:positionV relativeFrom="paragraph">
                        <wp:posOffset>20955</wp:posOffset>
                      </wp:positionV>
                      <wp:extent cx="3833495" cy="2525395"/>
                      <wp:effectExtent l="6985" t="11430" r="26670" b="2540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3495" cy="2525395"/>
                                <a:chOff x="2318" y="1927"/>
                                <a:chExt cx="6037" cy="3977"/>
                              </a:xfrm>
                            </wpg:grpSpPr>
                            <wpg:grpSp>
                              <wpg:cNvPr id="2" name="Group 101"/>
                              <wpg:cNvGrpSpPr>
                                <a:grpSpLocks/>
                              </wpg:cNvGrpSpPr>
                              <wpg:grpSpPr bwMode="auto">
                                <a:xfrm>
                                  <a:off x="2318" y="1927"/>
                                  <a:ext cx="6037" cy="3977"/>
                                  <a:chOff x="2318" y="1911"/>
                                  <a:chExt cx="6037" cy="3977"/>
                                </a:xfrm>
                              </wpg:grpSpPr>
                              <wps:wsp>
                                <wps:cNvPr id="3" name="AutoShape 102"/>
                                <wps:cNvSpPr>
                                  <a:spLocks noChangeArrowheads="1"/>
                                </wps:cNvSpPr>
                                <wps:spPr bwMode="auto">
                                  <a:xfrm>
                                    <a:off x="2387" y="5586"/>
                                    <a:ext cx="267" cy="302"/>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5" name="AutoShape 103"/>
                                <wps:cNvSpPr>
                                  <a:spLocks noChangeArrowheads="1"/>
                                </wps:cNvSpPr>
                                <wps:spPr bwMode="auto">
                                  <a:xfrm>
                                    <a:off x="3634" y="3636"/>
                                    <a:ext cx="267" cy="302"/>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6" name="AutoShape 104"/>
                                <wps:cNvSpPr>
                                  <a:spLocks noChangeArrowheads="1"/>
                                </wps:cNvSpPr>
                                <wps:spPr bwMode="auto">
                                  <a:xfrm>
                                    <a:off x="6079" y="3636"/>
                                    <a:ext cx="267" cy="302"/>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 name="AutoShape 105"/>
                                <wps:cNvSpPr>
                                  <a:spLocks noChangeArrowheads="1"/>
                                </wps:cNvSpPr>
                                <wps:spPr bwMode="auto">
                                  <a:xfrm>
                                    <a:off x="8088" y="3636"/>
                                    <a:ext cx="267" cy="302"/>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8" name="AutoShape 106"/>
                                <wps:cNvSpPr>
                                  <a:spLocks noChangeArrowheads="1"/>
                                </wps:cNvSpPr>
                                <wps:spPr bwMode="auto">
                                  <a:xfrm>
                                    <a:off x="4561" y="3666"/>
                                    <a:ext cx="267" cy="302"/>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9" name="Freeform 107"/>
                                <wps:cNvSpPr>
                                  <a:spLocks/>
                                </wps:cNvSpPr>
                                <wps:spPr bwMode="auto">
                                  <a:xfrm>
                                    <a:off x="2318" y="1911"/>
                                    <a:ext cx="1462" cy="2057"/>
                                  </a:xfrm>
                                  <a:custGeom>
                                    <a:avLst/>
                                    <a:gdLst>
                                      <a:gd name="T0" fmla="*/ 0 w 1136"/>
                                      <a:gd name="T1" fmla="*/ 2027 h 2057"/>
                                      <a:gd name="T2" fmla="*/ 273 w 1136"/>
                                      <a:gd name="T3" fmla="*/ 1836 h 2057"/>
                                      <a:gd name="T4" fmla="*/ 472 w 1136"/>
                                      <a:gd name="T5" fmla="*/ 1487 h 2057"/>
                                      <a:gd name="T6" fmla="*/ 622 w 1136"/>
                                      <a:gd name="T7" fmla="*/ 831 h 2057"/>
                                      <a:gd name="T8" fmla="*/ 753 w 1136"/>
                                      <a:gd name="T9" fmla="*/ 156 h 2057"/>
                                      <a:gd name="T10" fmla="*/ 810 w 1136"/>
                                      <a:gd name="T11" fmla="*/ 25 h 2057"/>
                                      <a:gd name="T12" fmla="*/ 892 w 1136"/>
                                      <a:gd name="T13" fmla="*/ 6 h 2057"/>
                                      <a:gd name="T14" fmla="*/ 952 w 1136"/>
                                      <a:gd name="T15" fmla="*/ 40 h 2057"/>
                                      <a:gd name="T16" fmla="*/ 1005 w 1136"/>
                                      <a:gd name="T17" fmla="*/ 186 h 2057"/>
                                      <a:gd name="T18" fmla="*/ 1061 w 1136"/>
                                      <a:gd name="T19" fmla="*/ 846 h 2057"/>
                                      <a:gd name="T20" fmla="*/ 1136 w 1136"/>
                                      <a:gd name="T21" fmla="*/ 2057 h 2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6" h="2057">
                                        <a:moveTo>
                                          <a:pt x="0" y="2027"/>
                                        </a:moveTo>
                                        <a:cubicBezTo>
                                          <a:pt x="97" y="1976"/>
                                          <a:pt x="194" y="1926"/>
                                          <a:pt x="273" y="1836"/>
                                        </a:cubicBezTo>
                                        <a:cubicBezTo>
                                          <a:pt x="352" y="1746"/>
                                          <a:pt x="414" y="1654"/>
                                          <a:pt x="472" y="1487"/>
                                        </a:cubicBezTo>
                                        <a:cubicBezTo>
                                          <a:pt x="530" y="1320"/>
                                          <a:pt x="575" y="1053"/>
                                          <a:pt x="622" y="831"/>
                                        </a:cubicBezTo>
                                        <a:cubicBezTo>
                                          <a:pt x="669" y="609"/>
                                          <a:pt x="722" y="290"/>
                                          <a:pt x="753" y="156"/>
                                        </a:cubicBezTo>
                                        <a:cubicBezTo>
                                          <a:pt x="784" y="22"/>
                                          <a:pt x="787" y="50"/>
                                          <a:pt x="810" y="25"/>
                                        </a:cubicBezTo>
                                        <a:cubicBezTo>
                                          <a:pt x="833" y="0"/>
                                          <a:pt x="868" y="3"/>
                                          <a:pt x="892" y="6"/>
                                        </a:cubicBezTo>
                                        <a:cubicBezTo>
                                          <a:pt x="916" y="9"/>
                                          <a:pt x="933" y="10"/>
                                          <a:pt x="952" y="40"/>
                                        </a:cubicBezTo>
                                        <a:cubicBezTo>
                                          <a:pt x="971" y="70"/>
                                          <a:pt x="987" y="52"/>
                                          <a:pt x="1005" y="186"/>
                                        </a:cubicBezTo>
                                        <a:cubicBezTo>
                                          <a:pt x="1023" y="320"/>
                                          <a:pt x="1039" y="534"/>
                                          <a:pt x="1061" y="846"/>
                                        </a:cubicBezTo>
                                        <a:cubicBezTo>
                                          <a:pt x="1083" y="1158"/>
                                          <a:pt x="1109" y="1607"/>
                                          <a:pt x="1136" y="20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08"/>
                                <wpg:cNvGrpSpPr>
                                  <a:grpSpLocks/>
                                </wpg:cNvGrpSpPr>
                                <wpg:grpSpPr bwMode="auto">
                                  <a:xfrm>
                                    <a:off x="4649" y="1927"/>
                                    <a:ext cx="1606" cy="2011"/>
                                    <a:chOff x="4649" y="3445"/>
                                    <a:chExt cx="1606" cy="2011"/>
                                  </a:xfrm>
                                </wpg:grpSpPr>
                                <wps:wsp>
                                  <wps:cNvPr id="11" name="Freeform 109"/>
                                  <wps:cNvSpPr>
                                    <a:spLocks/>
                                  </wps:cNvSpPr>
                                  <wps:spPr bwMode="auto">
                                    <a:xfrm>
                                      <a:off x="4649" y="3445"/>
                                      <a:ext cx="798" cy="2011"/>
                                    </a:xfrm>
                                    <a:custGeom>
                                      <a:avLst/>
                                      <a:gdLst>
                                        <a:gd name="T0" fmla="*/ 0 w 798"/>
                                        <a:gd name="T1" fmla="*/ 2011 h 2011"/>
                                        <a:gd name="T2" fmla="*/ 361 w 798"/>
                                        <a:gd name="T3" fmla="*/ 1680 h 2011"/>
                                        <a:gd name="T4" fmla="*/ 516 w 798"/>
                                        <a:gd name="T5" fmla="*/ 1150 h 2011"/>
                                        <a:gd name="T6" fmla="*/ 616 w 798"/>
                                        <a:gd name="T7" fmla="*/ 360 h 2011"/>
                                        <a:gd name="T8" fmla="*/ 666 w 798"/>
                                        <a:gd name="T9" fmla="*/ 75 h 2011"/>
                                        <a:gd name="T10" fmla="*/ 745 w 798"/>
                                        <a:gd name="T11" fmla="*/ 12 h 2011"/>
                                        <a:gd name="T12" fmla="*/ 798 w 798"/>
                                        <a:gd name="T13" fmla="*/ 5 h 2011"/>
                                      </a:gdLst>
                                      <a:ahLst/>
                                      <a:cxnLst>
                                        <a:cxn ang="0">
                                          <a:pos x="T0" y="T1"/>
                                        </a:cxn>
                                        <a:cxn ang="0">
                                          <a:pos x="T2" y="T3"/>
                                        </a:cxn>
                                        <a:cxn ang="0">
                                          <a:pos x="T4" y="T5"/>
                                        </a:cxn>
                                        <a:cxn ang="0">
                                          <a:pos x="T6" y="T7"/>
                                        </a:cxn>
                                        <a:cxn ang="0">
                                          <a:pos x="T8" y="T9"/>
                                        </a:cxn>
                                        <a:cxn ang="0">
                                          <a:pos x="T10" y="T11"/>
                                        </a:cxn>
                                        <a:cxn ang="0">
                                          <a:pos x="T12" y="T13"/>
                                        </a:cxn>
                                      </a:cxnLst>
                                      <a:rect l="0" t="0" r="r" b="b"/>
                                      <a:pathLst>
                                        <a:path w="798" h="2011">
                                          <a:moveTo>
                                            <a:pt x="0" y="2011"/>
                                          </a:moveTo>
                                          <a:cubicBezTo>
                                            <a:pt x="60" y="1956"/>
                                            <a:pt x="275" y="1823"/>
                                            <a:pt x="361" y="1680"/>
                                          </a:cubicBezTo>
                                          <a:cubicBezTo>
                                            <a:pt x="447" y="1537"/>
                                            <a:pt x="473" y="1370"/>
                                            <a:pt x="516" y="1150"/>
                                          </a:cubicBezTo>
                                          <a:cubicBezTo>
                                            <a:pt x="559" y="930"/>
                                            <a:pt x="591" y="539"/>
                                            <a:pt x="616" y="360"/>
                                          </a:cubicBezTo>
                                          <a:cubicBezTo>
                                            <a:pt x="641" y="181"/>
                                            <a:pt x="644" y="133"/>
                                            <a:pt x="666" y="75"/>
                                          </a:cubicBezTo>
                                          <a:cubicBezTo>
                                            <a:pt x="688" y="17"/>
                                            <a:pt x="723" y="24"/>
                                            <a:pt x="745" y="12"/>
                                          </a:cubicBezTo>
                                          <a:cubicBezTo>
                                            <a:pt x="767" y="0"/>
                                            <a:pt x="789" y="6"/>
                                            <a:pt x="798"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0"/>
                                  <wps:cNvSpPr>
                                    <a:spLocks/>
                                  </wps:cNvSpPr>
                                  <wps:spPr bwMode="auto">
                                    <a:xfrm flipH="1">
                                      <a:off x="5447" y="3445"/>
                                      <a:ext cx="808" cy="2011"/>
                                    </a:xfrm>
                                    <a:custGeom>
                                      <a:avLst/>
                                      <a:gdLst>
                                        <a:gd name="T0" fmla="*/ 0 w 798"/>
                                        <a:gd name="T1" fmla="*/ 2011 h 2011"/>
                                        <a:gd name="T2" fmla="*/ 361 w 798"/>
                                        <a:gd name="T3" fmla="*/ 1680 h 2011"/>
                                        <a:gd name="T4" fmla="*/ 516 w 798"/>
                                        <a:gd name="T5" fmla="*/ 1150 h 2011"/>
                                        <a:gd name="T6" fmla="*/ 616 w 798"/>
                                        <a:gd name="T7" fmla="*/ 360 h 2011"/>
                                        <a:gd name="T8" fmla="*/ 666 w 798"/>
                                        <a:gd name="T9" fmla="*/ 75 h 2011"/>
                                        <a:gd name="T10" fmla="*/ 745 w 798"/>
                                        <a:gd name="T11" fmla="*/ 12 h 2011"/>
                                        <a:gd name="T12" fmla="*/ 798 w 798"/>
                                        <a:gd name="T13" fmla="*/ 5 h 2011"/>
                                      </a:gdLst>
                                      <a:ahLst/>
                                      <a:cxnLst>
                                        <a:cxn ang="0">
                                          <a:pos x="T0" y="T1"/>
                                        </a:cxn>
                                        <a:cxn ang="0">
                                          <a:pos x="T2" y="T3"/>
                                        </a:cxn>
                                        <a:cxn ang="0">
                                          <a:pos x="T4" y="T5"/>
                                        </a:cxn>
                                        <a:cxn ang="0">
                                          <a:pos x="T6" y="T7"/>
                                        </a:cxn>
                                        <a:cxn ang="0">
                                          <a:pos x="T8" y="T9"/>
                                        </a:cxn>
                                        <a:cxn ang="0">
                                          <a:pos x="T10" y="T11"/>
                                        </a:cxn>
                                        <a:cxn ang="0">
                                          <a:pos x="T12" y="T13"/>
                                        </a:cxn>
                                      </a:cxnLst>
                                      <a:rect l="0" t="0" r="r" b="b"/>
                                      <a:pathLst>
                                        <a:path w="798" h="2011">
                                          <a:moveTo>
                                            <a:pt x="0" y="2011"/>
                                          </a:moveTo>
                                          <a:cubicBezTo>
                                            <a:pt x="60" y="1956"/>
                                            <a:pt x="275" y="1823"/>
                                            <a:pt x="361" y="1680"/>
                                          </a:cubicBezTo>
                                          <a:cubicBezTo>
                                            <a:pt x="447" y="1537"/>
                                            <a:pt x="473" y="1370"/>
                                            <a:pt x="516" y="1150"/>
                                          </a:cubicBezTo>
                                          <a:cubicBezTo>
                                            <a:pt x="559" y="930"/>
                                            <a:pt x="591" y="539"/>
                                            <a:pt x="616" y="360"/>
                                          </a:cubicBezTo>
                                          <a:cubicBezTo>
                                            <a:pt x="641" y="181"/>
                                            <a:pt x="644" y="133"/>
                                            <a:pt x="666" y="75"/>
                                          </a:cubicBezTo>
                                          <a:cubicBezTo>
                                            <a:pt x="688" y="17"/>
                                            <a:pt x="723" y="24"/>
                                            <a:pt x="745" y="12"/>
                                          </a:cubicBezTo>
                                          <a:cubicBezTo>
                                            <a:pt x="767" y="0"/>
                                            <a:pt x="789" y="6"/>
                                            <a:pt x="798"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Arc 111"/>
                                <wps:cNvSpPr>
                                  <a:spLocks/>
                                </wps:cNvSpPr>
                                <wps:spPr bwMode="auto">
                                  <a:xfrm>
                                    <a:off x="6912" y="2121"/>
                                    <a:ext cx="1371" cy="2648"/>
                                  </a:xfrm>
                                  <a:custGeom>
                                    <a:avLst/>
                                    <a:gdLst>
                                      <a:gd name="G0" fmla="+- 0 0 0"/>
                                      <a:gd name="G1" fmla="+- 21600 0 0"/>
                                      <a:gd name="G2" fmla="+- 21600 0 0"/>
                                      <a:gd name="T0" fmla="*/ 0 w 20619"/>
                                      <a:gd name="T1" fmla="*/ 0 h 21600"/>
                                      <a:gd name="T2" fmla="*/ 20619 w 20619"/>
                                      <a:gd name="T3" fmla="*/ 15166 h 21600"/>
                                      <a:gd name="T4" fmla="*/ 0 w 20619"/>
                                      <a:gd name="T5" fmla="*/ 21600 h 21600"/>
                                    </a:gdLst>
                                    <a:ahLst/>
                                    <a:cxnLst>
                                      <a:cxn ang="0">
                                        <a:pos x="T0" y="T1"/>
                                      </a:cxn>
                                      <a:cxn ang="0">
                                        <a:pos x="T2" y="T3"/>
                                      </a:cxn>
                                      <a:cxn ang="0">
                                        <a:pos x="T4" y="T5"/>
                                      </a:cxn>
                                    </a:cxnLst>
                                    <a:rect l="0" t="0" r="r" b="b"/>
                                    <a:pathLst>
                                      <a:path w="20619" h="21600" fill="none" extrusionOk="0">
                                        <a:moveTo>
                                          <a:pt x="-1" y="0"/>
                                        </a:moveTo>
                                        <a:cubicBezTo>
                                          <a:pt x="9450" y="0"/>
                                          <a:pt x="17804" y="6144"/>
                                          <a:pt x="20619" y="15165"/>
                                        </a:cubicBezTo>
                                      </a:path>
                                      <a:path w="20619" h="21600" stroke="0" extrusionOk="0">
                                        <a:moveTo>
                                          <a:pt x="-1" y="0"/>
                                        </a:moveTo>
                                        <a:cubicBezTo>
                                          <a:pt x="9450" y="0"/>
                                          <a:pt x="17804" y="6144"/>
                                          <a:pt x="20619" y="1516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Freeform 112"/>
                              <wps:cNvSpPr>
                                <a:spLocks/>
                              </wps:cNvSpPr>
                              <wps:spPr bwMode="auto">
                                <a:xfrm>
                                  <a:off x="6912" y="2158"/>
                                  <a:ext cx="1443" cy="1826"/>
                                </a:xfrm>
                                <a:custGeom>
                                  <a:avLst/>
                                  <a:gdLst>
                                    <a:gd name="T0" fmla="*/ 0 w 1443"/>
                                    <a:gd name="T1" fmla="*/ 0 h 1826"/>
                                    <a:gd name="T2" fmla="*/ 411 w 1443"/>
                                    <a:gd name="T3" fmla="*/ 250 h 1826"/>
                                    <a:gd name="T4" fmla="*/ 756 w 1443"/>
                                    <a:gd name="T5" fmla="*/ 913 h 1826"/>
                                    <a:gd name="T6" fmla="*/ 968 w 1443"/>
                                    <a:gd name="T7" fmla="*/ 1676 h 1826"/>
                                    <a:gd name="T8" fmla="*/ 1443 w 1443"/>
                                    <a:gd name="T9" fmla="*/ 1813 h 1826"/>
                                  </a:gdLst>
                                  <a:ahLst/>
                                  <a:cxnLst>
                                    <a:cxn ang="0">
                                      <a:pos x="T0" y="T1"/>
                                    </a:cxn>
                                    <a:cxn ang="0">
                                      <a:pos x="T2" y="T3"/>
                                    </a:cxn>
                                    <a:cxn ang="0">
                                      <a:pos x="T4" y="T5"/>
                                    </a:cxn>
                                    <a:cxn ang="0">
                                      <a:pos x="T6" y="T7"/>
                                    </a:cxn>
                                    <a:cxn ang="0">
                                      <a:pos x="T8" y="T9"/>
                                    </a:cxn>
                                  </a:cxnLst>
                                  <a:rect l="0" t="0" r="r" b="b"/>
                                  <a:pathLst>
                                    <a:path w="1443" h="1826">
                                      <a:moveTo>
                                        <a:pt x="0" y="0"/>
                                      </a:moveTo>
                                      <a:cubicBezTo>
                                        <a:pt x="69" y="42"/>
                                        <a:pt x="285" y="98"/>
                                        <a:pt x="411" y="250"/>
                                      </a:cubicBezTo>
                                      <a:cubicBezTo>
                                        <a:pt x="537" y="402"/>
                                        <a:pt x="663" y="675"/>
                                        <a:pt x="756" y="913"/>
                                      </a:cubicBezTo>
                                      <a:cubicBezTo>
                                        <a:pt x="849" y="1151"/>
                                        <a:pt x="854" y="1526"/>
                                        <a:pt x="968" y="1676"/>
                                      </a:cubicBezTo>
                                      <a:cubicBezTo>
                                        <a:pt x="1082" y="1826"/>
                                        <a:pt x="1344" y="1785"/>
                                        <a:pt x="1443" y="1813"/>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2pt;margin-top:1.65pt;width:301.85pt;height:198.85pt;z-index:251662336" coordorigin="2318,1927" coordsize="6037,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">
                      <v:group id="Group 101" o:spid="_x0000_s1027" style="position:absolute;left:2318;top:1927;width:6037;height:3977" coordorigin="2318,1911" coordsize="6037,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102" o:spid="_x0000_s1028" style="position:absolute;left:2387;top:5586;width:267;height:30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3ocMA&#10;AADaAAAADwAAAGRycy9kb3ducmV2LnhtbESPQWvCQBSE74L/YXmF3nQThaDRVarSkoMXtVCPj+wz&#10;SZt9G7LbJP33XUHwOMzMN8x6O5hadNS6yrKCeBqBIM6trrhQ8Hl5nyxAOI+ssbZMCv7IwXYzHq0x&#10;1bbnE3VnX4gAYZeigtL7JpXS5SUZdFPbEAfvZluDPsi2kLrFPsBNLWdRlEiDFYeFEhval5T/nH+N&#10;gsThx/H7doivl2w5zJPd1x6PrNTry/C2AuFp8M/wo51pBXO4Xw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a3ocMAAADaAAAADwAAAAAAAAAAAAAAAACYAgAAZHJzL2Rv&#10;d25yZXYueG1sUEsFBgAAAAAEAAQA9QAAAIgDAAAAAA==&#10;" path="m,3808r3820,l5019,,6180,3808r3820,l6891,6192r1199,3808l5019,7649,1910,10000,3109,6192,,3808xe" fillcolor="#f2dbdb [661]">
                          <v:stroke joinstyle="miter"/>
                          <v:path o:connecttype="custom" o:connectlocs="0,115;102,115;134,0;165,115;267,115;184,187;216,302;134,231;51,302;83,187;0,115" o:connectangles="0,0,0,0,0,0,0,0,0,0,0"/>
                        </v:shape>
                        <v:shape id="AutoShape 103" o:spid="_x0000_s1029" style="position:absolute;left:3634;top:3636;width:267;height:30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KTsIA&#10;AADaAAAADwAAAGRycy9kb3ducmV2LnhtbESPT4vCMBTE74LfITzBm6buYtFqFNdlFw9e/AN6fDTP&#10;ttq8lCZq/fZGEDwOM/MbZjpvTCluVLvCsoJBPwJBnFpdcKZgv/vrjUA4j6yxtEwKHuRgPmu3ppho&#10;e+cN3bY+EwHCLkEFufdVIqVLczLo+rYiDt7J1gZ9kHUmdY33ADel/IqiWBosOCzkWNEyp/SyvRoF&#10;scP/9fn0OzjuVuPmO/45LHHNSnU7zWICwlPjP+F3e6UVDOF1Jd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4pOwgAAANoAAAAPAAAAAAAAAAAAAAAAAJgCAABkcnMvZG93&#10;bnJldi54bWxQSwUGAAAAAAQABAD1AAAAhwMAAAAA&#10;" path="m,3808r3820,l5019,,6180,3808r3820,l6891,6192r1199,3808l5019,7649,1910,10000,3109,6192,,3808xe" fillcolor="#f2dbdb [661]">
                          <v:stroke joinstyle="miter"/>
                          <v:path o:connecttype="custom" o:connectlocs="0,115;102,115;134,0;165,115;267,115;184,187;216,302;134,231;51,302;83,187;0,115" o:connectangles="0,0,0,0,0,0,0,0,0,0,0"/>
                        </v:shape>
                        <v:shape id="AutoShape 104" o:spid="_x0000_s1030" style="position:absolute;left:6079;top:3636;width:267;height:30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UOcMA&#10;AADaAAAADwAAAGRycy9kb3ducmV2LnhtbESPzWrDMBCE74G+g9hCb4nsFEziRDZNSosPvuQH2uNi&#10;bWyn1spYquO+fVUo5DjMfDPMNp9MJ0YaXGtZQbyIQBBXVrdcKzif3uYrEM4ja+wsk4IfcpBnD7Mt&#10;ptre+EDj0dcilLBLUUHjfZ9K6aqGDLqF7YmDd7GDQR/kUEs94C2Um04uoyiRBlsOCw32tG+o+jp+&#10;GwWJw/fyenmNP0/FenpOdh97LFmpp8fpZQPC0+Tv4X+60IGDvyvh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EUOcMAAADaAAAADwAAAAAAAAAAAAAAAACYAgAAZHJzL2Rv&#10;d25yZXYueG1sUEsFBgAAAAAEAAQA9QAAAIgDAAAAAA==&#10;" path="m,3808r3820,l5019,,6180,3808r3820,l6891,6192r1199,3808l5019,7649,1910,10000,3109,6192,,3808xe" fillcolor="#f2dbdb [661]">
                          <v:stroke joinstyle="miter"/>
                          <v:path o:connecttype="custom" o:connectlocs="0,115;102,115;134,0;165,115;267,115;184,187;216,302;134,231;51,302;83,187;0,115" o:connectangles="0,0,0,0,0,0,0,0,0,0,0"/>
                        </v:shape>
                        <v:shape id="AutoShape 105" o:spid="_x0000_s1031" style="position:absolute;left:8088;top:3636;width:267;height:30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xosIA&#10;AADaAAAADwAAAGRycy9kb3ducmV2LnhtbESPQYvCMBSE78L+h/AWvGmqQnW7RlkVxYMX64IeH82z&#10;7W7zUpqo9d8bQfA4zMw3zHTemkpcqXGlZQWDfgSCOLO65FzB72Hdm4BwHlljZZkU3MnBfPbRmWKi&#10;7Y33dE19LgKEXYIKCu/rREqXFWTQ9W1NHLyzbQz6IJtc6gZvAW4qOYyiWBosOSwUWNOyoOw/vRgF&#10;scPN7u+8GpwO2692FC+OS9yxUt3P9ucbhKfWv8Ov9lYrGMP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bGiwgAAANoAAAAPAAAAAAAAAAAAAAAAAJgCAABkcnMvZG93&#10;bnJldi54bWxQSwUGAAAAAAQABAD1AAAAhwMAAAAA&#10;" path="m,3808r3820,l5019,,6180,3808r3820,l6891,6192r1199,3808l5019,7649,1910,10000,3109,6192,,3808xe" fillcolor="#f2dbdb [661]">
                          <v:stroke joinstyle="miter"/>
                          <v:path o:connecttype="custom" o:connectlocs="0,115;102,115;134,0;165,115;267,115;184,187;216,302;134,231;51,302;83,187;0,115" o:connectangles="0,0,0,0,0,0,0,0,0,0,0"/>
                        </v:shape>
                        <v:shape id="AutoShape 106" o:spid="_x0000_s1032" style="position:absolute;left:4561;top:3666;width:267;height:30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l0L8A&#10;AADaAAAADwAAAGRycy9kb3ducmV2LnhtbERPTYvCMBC9C/sfwix409RdKFpNi6usePBiFXaPQzO2&#10;1WZSmqj135uD4PHxvhdZbxpxo87VlhVMxhEI4sLqmksFx8PvaArCeWSNjWVS8CAHWfoxWGCi7Z33&#10;dMt9KUIIuwQVVN63iZSuqMigG9uWOHAn2xn0AXal1B3eQ7hp5FcUxdJgzaGhwpZWFRWX/GoUxA43&#10;u/NpPfk/bGf9d/zzt8IdKzX87JdzEJ56/xa/3FutIGwNV8IN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XQvwAAANoAAAAPAAAAAAAAAAAAAAAAAJgCAABkcnMvZG93bnJl&#10;di54bWxQSwUGAAAAAAQABAD1AAAAhAMAAAAA&#10;" path="m,3808r3820,l5019,,6180,3808r3820,l6891,6192r1199,3808l5019,7649,1910,10000,3109,6192,,3808xe" fillcolor="#f2dbdb [661]">
                          <v:stroke joinstyle="miter"/>
                          <v:path o:connecttype="custom" o:connectlocs="0,115;102,115;134,0;165,115;267,115;184,187;216,302;134,231;51,302;83,187;0,115" o:connectangles="0,0,0,0,0,0,0,0,0,0,0"/>
                        </v:shape>
                        <v:shape id="Freeform 107" o:spid="_x0000_s1033" style="position:absolute;left:2318;top:1911;width:1462;height:2057;visibility:visible;mso-wrap-style:square;v-text-anchor:top" coordsize="1136,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ZicIA&#10;AADaAAAADwAAAGRycy9kb3ducmV2LnhtbESPwWrDMBBE74X8g9hAb43UYELtWgmlYEguhqb9gI21&#10;sY2tlbFU2/n7KhDocZiZN0x+WGwvJhp961jD60aBIK6cabnW8PNdvLyB8AHZYO+YNNzIw2G/esox&#10;M27mL5rOoRYRwj5DDU0IQyalrxqy6DduII7e1Y0WQ5RjLc2Ic4TbXm6V2kmLLceFBgf6bKjqzr9W&#10;Q5l2p0uxKHUpd7JXLkmvyRS0fl4vH+8gAi3hP/xoH42GFO5X4g2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hmJwgAAANoAAAAPAAAAAAAAAAAAAAAAAJgCAABkcnMvZG93&#10;bnJldi54bWxQSwUGAAAAAAQABAD1AAAAhwMAAAAA&#10;" path="m,2027v97,-51,194,-101,273,-191c352,1746,414,1654,472,1487,530,1320,575,1053,622,831,669,609,722,290,753,156,784,22,787,50,810,25,833,,868,3,892,6v24,3,41,4,60,34c971,70,987,52,1005,186v18,134,34,348,56,660c1083,1158,1109,1607,1136,2057e" filled="f">
                          <v:path arrowok="t" o:connecttype="custom" o:connectlocs="0,2027;351,1836;607,1487;800,831;969,156;1042,25;1148,6;1225,40;1293,186;1365,846;1462,2057" o:connectangles="0,0,0,0,0,0,0,0,0,0,0"/>
                        </v:shape>
                        <v:group id="Group 108" o:spid="_x0000_s1034" style="position:absolute;left:4649;top:1927;width:1606;height:2011" coordorigin="4649,3445" coordsize="1606,2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9" o:spid="_x0000_s1035" style="position:absolute;left:4649;top:3445;width:798;height:2011;visibility:visible;mso-wrap-style:square;v-text-anchor:top" coordsize="798,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1FsUA&#10;AADbAAAADwAAAGRycy9kb3ducmV2LnhtbESPQWvCQBCF74X+h2UKvTWbWCw1uoZiKwh6sNGLtyE7&#10;JqHZ2bC7jem/d4WCtxnem/e9WRSj6cRAzreWFWRJCoK4srrlWsHxsH55B+EDssbOMin4Iw/F8vFh&#10;gbm2F/6moQy1iCHsc1TQhNDnUvqqIYM+sT1x1M7WGQxxdbXUDi8x3HRykqZv0mDLkdBgT6uGqp/y&#10;10SudSltttmufJ3ty/Xn12m3t1Olnp/GjzmIQGO4m/+vNzrWz+D2Sxx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rUWxQAAANsAAAAPAAAAAAAAAAAAAAAAAJgCAABkcnMv&#10;ZG93bnJldi54bWxQSwUGAAAAAAQABAD1AAAAigMAAAAA&#10;" path="m,2011v60,-55,275,-188,361,-331c447,1537,473,1370,516,1150,559,930,591,539,616,360,641,181,644,133,666,75,688,17,723,24,745,12,767,,789,6,798,5e" filled="f">
                            <v:path arrowok="t" o:connecttype="custom" o:connectlocs="0,2011;361,1680;516,1150;616,360;666,75;745,12;798,5" o:connectangles="0,0,0,0,0,0,0"/>
                          </v:shape>
                          <v:shape id="Freeform 110" o:spid="_x0000_s1036" style="position:absolute;left:5447;top:3445;width:808;height:2011;flip:x;visibility:visible;mso-wrap-style:square;v-text-anchor:top" coordsize="798,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r5sUA&#10;AADbAAAADwAAAGRycy9kb3ducmV2LnhtbERPS2vCQBC+C/0PyxR6Ed00Bx+pq4i0NBaFNhV6nWbH&#10;JJqdDdmtxn/vFgRv8/E9Z7boTC1O1LrKsoLnYQSCOLe64kLB7vttMAHhPLLG2jIpuJCDxfyhN8NE&#10;2zN/0SnzhQgh7BJUUHrfJFK6vCSDbmgb4sDtbWvQB9gWUrd4DuGmlnEUjaTBikNDiQ2tSsqP2Z9R&#10;sNmvx7vt6+f74Sc90HTV/11+HMdKPT12yxcQnjp/F9/cqQ7zY/j/JR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WvmxQAAANsAAAAPAAAAAAAAAAAAAAAAAJgCAABkcnMv&#10;ZG93bnJldi54bWxQSwUGAAAAAAQABAD1AAAAigMAAAAA&#10;" path="m,2011v60,-55,275,-188,361,-331c447,1537,473,1370,516,1150,559,930,591,539,616,360,641,181,644,133,666,75,688,17,723,24,745,12,767,,789,6,798,5e" filled="f">
                            <v:path arrowok="t" o:connecttype="custom" o:connectlocs="0,2011;366,1680;522,1150;624,360;674,75;754,12;808,5" o:connectangles="0,0,0,0,0,0,0"/>
                          </v:shape>
                        </v:group>
                        <v:shape id="Arc 111" o:spid="_x0000_s1037" style="position:absolute;left:6912;top:2121;width:1371;height:2648;visibility:visible;mso-wrap-style:square;v-text-anchor:top" coordsize="2061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B1MMA&#10;AADbAAAADwAAAGRycy9kb3ducmV2LnhtbERPTWvCQBC9C/0PyxS81Y1RS01dpQiCKB5MvfQ2ZKdJ&#10;MDub7q4a/fWuUPA2j/c5s0VnGnEm52vLCoaDBARxYXXNpYLD9+rtA4QPyBoby6TgSh4W85feDDNt&#10;L7yncx5KEUPYZ6igCqHNpPRFRQb9wLbEkfu1zmCI0JVSO7zEcNPINEnepcGaY0OFLS0rKo75ySg4&#10;2e107XZ/0/Ftswm7dNIeVumPUv3X7usTRKAuPMX/7rWO80fw+CU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B1MMAAADbAAAADwAAAAAAAAAAAAAAAACYAgAAZHJzL2Rv&#10;d25yZXYueG1sUEsFBgAAAAAEAAQA9QAAAIgDAAAAAA==&#10;" path="m-1,nfc9450,,17804,6144,20619,15165em-1,nsc9450,,17804,6144,20619,15165l,21600,-1,xe" filled="f">
                          <v:path arrowok="t" o:extrusionok="f" o:connecttype="custom" o:connectlocs="0,0;1371,1859;0,2648" o:connectangles="0,0,0"/>
                        </v:shape>
                      </v:group>
                      <v:shape id="Freeform 112" o:spid="_x0000_s1038" style="position:absolute;left:6912;top:2158;width:1443;height:1826;visibility:visible;mso-wrap-style:square;v-text-anchor:top" coordsize="144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9zMIA&#10;AADbAAAADwAAAGRycy9kb3ducmV2LnhtbERPS4vCMBC+C/6HMAveNF0RlWqUVXHxomB9LHsbmtm2&#10;2ExKk9X6740geJuP7znTeWNKcaXaFZYVfPYiEMSp1QVnCo6HdXcMwnlkjaVlUnAnB/NZuzXFWNsb&#10;7+ma+EyEEHYxKsi9r2IpXZqTQdezFXHg/mxt0AdYZ1LXeAvhppT9KBpKgwWHhhwrWuaUXpJ/o2B7&#10;MIP0x+9ccV6MVqdk/T3e//aV6nw0XxMQnhr/Fr/cGx3mD+D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j3MwgAAANsAAAAPAAAAAAAAAAAAAAAAAJgCAABkcnMvZG93&#10;bnJldi54bWxQSwUGAAAAAAQABAD1AAAAhwMAAAAA&#10;" path="m,c69,42,285,98,411,250,537,402,663,675,756,913v93,238,98,613,212,763c1082,1826,1344,1785,1443,1813e" filled="f">
                        <v:stroke dashstyle="dash"/>
                        <v:path arrowok="t" o:connecttype="custom" o:connectlocs="0,0;411,250;756,913;968,1676;1443,1813" o:connectangles="0,0,0,0,0"/>
                      </v:shape>
                    </v:group>
                  </w:pict>
                </mc:Fallback>
              </mc:AlternateContent>
            </w: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tc>
        <w:tc>
          <w:tcPr>
            <w:tcW w:w="459" w:type="dxa"/>
            <w:tcBorders>
              <w:top w:val="nil"/>
              <w:left w:val="nil"/>
              <w:bottom w:val="nil"/>
              <w:right w:val="single" w:sz="4" w:space="0" w:color="auto"/>
            </w:tcBorders>
            <w:shd w:val="clear" w:color="auto" w:fill="FFFFFF" w:themeFill="background1"/>
            <w:textDirection w:val="btLr"/>
          </w:tcPr>
          <w:p w:rsidR="00F263F8" w:rsidRPr="006C3D10" w:rsidRDefault="00F263F8" w:rsidP="00501A39">
            <w:pPr>
              <w:pStyle w:val="ListParagraph"/>
              <w:ind w:left="30" w:right="113"/>
              <w:rPr>
                <w:rFonts w:ascii="Arial" w:hAnsi="Arial" w:cs="Arial"/>
                <w:sz w:val="18"/>
                <w:szCs w:val="18"/>
              </w:rPr>
            </w:pPr>
            <w:r w:rsidRPr="006C3D10">
              <w:rPr>
                <w:rFonts w:ascii="Arial" w:hAnsi="Arial" w:cs="Arial"/>
                <w:sz w:val="18"/>
                <w:szCs w:val="18"/>
              </w:rPr>
              <w:t>Reaction rate</w:t>
            </w:r>
          </w:p>
        </w:tc>
        <w:tc>
          <w:tcPr>
            <w:tcW w:w="1840" w:type="dxa"/>
            <w:gridSpan w:val="2"/>
            <w:tcBorders>
              <w:top w:val="nil"/>
              <w:left w:val="single" w:sz="4" w:space="0" w:color="auto"/>
              <w:bottom w:val="single" w:sz="4" w:space="0" w:color="auto"/>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tc>
        <w:tc>
          <w:tcPr>
            <w:tcW w:w="459" w:type="dxa"/>
            <w:tcBorders>
              <w:top w:val="nil"/>
              <w:left w:val="nil"/>
              <w:bottom w:val="nil"/>
              <w:right w:val="single" w:sz="4" w:space="0" w:color="auto"/>
            </w:tcBorders>
            <w:shd w:val="clear" w:color="auto" w:fill="FFFFFF" w:themeFill="background1"/>
            <w:textDirection w:val="btLr"/>
          </w:tcPr>
          <w:p w:rsidR="00F263F8" w:rsidRPr="006C3D10" w:rsidRDefault="00F263F8" w:rsidP="00501A39">
            <w:pPr>
              <w:pStyle w:val="ListParagraph"/>
              <w:ind w:left="30" w:right="113"/>
              <w:rPr>
                <w:rFonts w:ascii="Arial" w:hAnsi="Arial" w:cs="Arial"/>
                <w:sz w:val="18"/>
                <w:szCs w:val="18"/>
              </w:rPr>
            </w:pPr>
            <w:r w:rsidRPr="006C3D10">
              <w:rPr>
                <w:rFonts w:ascii="Arial" w:hAnsi="Arial" w:cs="Arial"/>
                <w:sz w:val="18"/>
                <w:szCs w:val="18"/>
              </w:rPr>
              <w:t>Reaction rate</w:t>
            </w:r>
          </w:p>
        </w:tc>
        <w:tc>
          <w:tcPr>
            <w:tcW w:w="1887" w:type="dxa"/>
            <w:gridSpan w:val="2"/>
            <w:tcBorders>
              <w:top w:val="nil"/>
              <w:left w:val="single" w:sz="4" w:space="0" w:color="auto"/>
              <w:bottom w:val="single" w:sz="4" w:space="0" w:color="auto"/>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 xml:space="preserve">            or</w:t>
            </w: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p>
        </w:tc>
        <w:tc>
          <w:tcPr>
            <w:tcW w:w="3140" w:type="dxa"/>
            <w:gridSpan w:val="4"/>
            <w:vMerge w:val="restart"/>
            <w:tcBorders>
              <w:top w:val="nil"/>
              <w:left w:val="nil"/>
              <w:bottom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276" w:type="dxa"/>
            <w:vMerge/>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trHeight w:val="135"/>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994" w:type="dxa"/>
            <w:gridSpan w:val="2"/>
            <w:tcBorders>
              <w:top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852" w:type="dxa"/>
            <w:gridSpan w:val="2"/>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temp</w:t>
            </w:r>
          </w:p>
        </w:tc>
        <w:tc>
          <w:tcPr>
            <w:tcW w:w="459" w:type="dxa"/>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840" w:type="dxa"/>
            <w:gridSpan w:val="2"/>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pH</w:t>
            </w:r>
          </w:p>
        </w:tc>
        <w:tc>
          <w:tcPr>
            <w:tcW w:w="459" w:type="dxa"/>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887" w:type="dxa"/>
            <w:gridSpan w:val="2"/>
            <w:tcBorders>
              <w:top w:val="nil"/>
              <w:left w:val="nil"/>
              <w:bottom w:val="nil"/>
              <w:right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concentration</w:t>
            </w:r>
          </w:p>
        </w:tc>
        <w:tc>
          <w:tcPr>
            <w:tcW w:w="3140" w:type="dxa"/>
            <w:gridSpan w:val="4"/>
            <w:vMerge/>
            <w:tcBorders>
              <w:top w:val="nil"/>
              <w:left w:val="nil"/>
              <w:bottom w:val="nil"/>
            </w:tcBorders>
            <w:shd w:val="clear" w:color="auto" w:fill="FFFFFF" w:themeFill="background1"/>
          </w:tcPr>
          <w:p w:rsidR="00F263F8" w:rsidRPr="006C3D10" w:rsidRDefault="00F263F8" w:rsidP="00501A39">
            <w:pPr>
              <w:pStyle w:val="ListParagraph"/>
              <w:ind w:left="30"/>
              <w:rPr>
                <w:rFonts w:ascii="Arial" w:hAnsi="Arial" w:cs="Arial"/>
                <w:sz w:val="18"/>
                <w:szCs w:val="18"/>
              </w:rPr>
            </w:pPr>
          </w:p>
        </w:tc>
        <w:tc>
          <w:tcPr>
            <w:tcW w:w="1276" w:type="dxa"/>
            <w:vMerge/>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trHeight w:val="135"/>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2846" w:type="dxa"/>
            <w:gridSpan w:val="4"/>
            <w:tcBorders>
              <w:top w:val="nil"/>
              <w:bottom w:val="nil"/>
              <w:right w:val="nil"/>
            </w:tcBorders>
            <w:shd w:val="clear" w:color="auto" w:fill="FFFFFF" w:themeFill="background1"/>
          </w:tcPr>
          <w:p w:rsidR="001B1B51" w:rsidRPr="006C3D10" w:rsidRDefault="001B1B51"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Shape: slow steady rise to optimum temp and then rapid decrease at higher temps</w:t>
            </w:r>
          </w:p>
        </w:tc>
        <w:tc>
          <w:tcPr>
            <w:tcW w:w="2299" w:type="dxa"/>
            <w:gridSpan w:val="3"/>
            <w:tcBorders>
              <w:top w:val="nil"/>
              <w:left w:val="nil"/>
              <w:bottom w:val="nil"/>
              <w:right w:val="nil"/>
            </w:tcBorders>
            <w:shd w:val="clear" w:color="auto" w:fill="FFFFFF" w:themeFill="background1"/>
          </w:tcPr>
          <w:p w:rsidR="001B1B51" w:rsidRPr="006C3D10" w:rsidRDefault="001B1B51"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Shape: slow deterioration either side of optimum pH, basically symmetrical curve</w:t>
            </w:r>
          </w:p>
        </w:tc>
        <w:tc>
          <w:tcPr>
            <w:tcW w:w="2346" w:type="dxa"/>
            <w:gridSpan w:val="3"/>
            <w:tcBorders>
              <w:top w:val="nil"/>
              <w:left w:val="nil"/>
              <w:bottom w:val="nil"/>
              <w:right w:val="nil"/>
            </w:tcBorders>
            <w:shd w:val="clear" w:color="auto" w:fill="FFFFFF" w:themeFill="background1"/>
          </w:tcPr>
          <w:p w:rsidR="001B1B51" w:rsidRPr="006C3D10" w:rsidRDefault="001B1B51" w:rsidP="00501A39">
            <w:pPr>
              <w:pStyle w:val="ListParagraph"/>
              <w:ind w:left="30"/>
              <w:rPr>
                <w:rFonts w:ascii="Arial" w:hAnsi="Arial" w:cs="Arial"/>
                <w:sz w:val="18"/>
                <w:szCs w:val="18"/>
              </w:rPr>
            </w:pP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 xml:space="preserve">Shape: high activity at low concentrations of inhibitors </w:t>
            </w:r>
            <w:proofErr w:type="spellStart"/>
            <w:r w:rsidRPr="006C3D10">
              <w:rPr>
                <w:rFonts w:ascii="Arial" w:hAnsi="Arial" w:cs="Arial"/>
                <w:sz w:val="18"/>
                <w:szCs w:val="18"/>
              </w:rPr>
              <w:t>etc</w:t>
            </w:r>
            <w:proofErr w:type="spellEnd"/>
          </w:p>
          <w:p w:rsidR="00F263F8" w:rsidRPr="006C3D10" w:rsidRDefault="00E57F93" w:rsidP="00E57F93">
            <w:pPr>
              <w:pStyle w:val="ListParagraph"/>
              <w:ind w:left="30"/>
              <w:rPr>
                <w:rFonts w:ascii="Arial" w:hAnsi="Arial" w:cs="Arial"/>
                <w:sz w:val="18"/>
                <w:szCs w:val="18"/>
              </w:rPr>
            </w:pPr>
            <w:proofErr w:type="spellStart"/>
            <w:r>
              <w:rPr>
                <w:rFonts w:ascii="Arial" w:hAnsi="Arial" w:cs="Arial"/>
                <w:sz w:val="18"/>
                <w:szCs w:val="18"/>
              </w:rPr>
              <w:t>d</w:t>
            </w:r>
            <w:r w:rsidR="00F263F8" w:rsidRPr="006C3D10">
              <w:rPr>
                <w:rFonts w:ascii="Arial" w:hAnsi="Arial" w:cs="Arial"/>
                <w:sz w:val="18"/>
                <w:szCs w:val="18"/>
              </w:rPr>
              <w:t>ecr</w:t>
            </w:r>
            <w:r>
              <w:rPr>
                <w:rFonts w:ascii="Arial" w:hAnsi="Arial" w:cs="Arial"/>
                <w:sz w:val="18"/>
                <w:szCs w:val="18"/>
              </w:rPr>
              <w:t>eas</w:t>
            </w:r>
            <w:proofErr w:type="spellEnd"/>
            <w:r>
              <w:rPr>
                <w:rFonts w:ascii="Arial" w:hAnsi="Arial" w:cs="Arial"/>
                <w:sz w:val="18"/>
                <w:szCs w:val="18"/>
              </w:rPr>
              <w:t xml:space="preserve"> </w:t>
            </w:r>
            <w:r w:rsidR="00F263F8" w:rsidRPr="006C3D10">
              <w:rPr>
                <w:rFonts w:ascii="Arial" w:hAnsi="Arial" w:cs="Arial"/>
                <w:sz w:val="18"/>
                <w:szCs w:val="18"/>
              </w:rPr>
              <w:t xml:space="preserve">as </w:t>
            </w:r>
            <w:proofErr w:type="spellStart"/>
            <w:r>
              <w:rPr>
                <w:rFonts w:ascii="Arial" w:hAnsi="Arial" w:cs="Arial"/>
                <w:sz w:val="18"/>
                <w:szCs w:val="18"/>
              </w:rPr>
              <w:t>conc</w:t>
            </w:r>
            <w:proofErr w:type="spellEnd"/>
            <w:r>
              <w:rPr>
                <w:rFonts w:ascii="Arial" w:hAnsi="Arial" w:cs="Arial"/>
                <w:sz w:val="18"/>
                <w:szCs w:val="18"/>
              </w:rPr>
              <w:t xml:space="preserve"> </w:t>
            </w:r>
            <w:r w:rsidR="00F263F8" w:rsidRPr="006C3D10">
              <w:rPr>
                <w:rFonts w:ascii="Arial" w:hAnsi="Arial" w:cs="Arial"/>
                <w:sz w:val="18"/>
                <w:szCs w:val="18"/>
              </w:rPr>
              <w:t>increase</w:t>
            </w:r>
          </w:p>
        </w:tc>
        <w:tc>
          <w:tcPr>
            <w:tcW w:w="3140" w:type="dxa"/>
            <w:gridSpan w:val="4"/>
            <w:tcBorders>
              <w:top w:val="nil"/>
              <w:left w:val="nil"/>
              <w:bottom w:val="nil"/>
            </w:tcBorders>
            <w:shd w:val="clear" w:color="auto" w:fill="FFFFFF" w:themeFill="background1"/>
          </w:tcPr>
          <w:p w:rsidR="00F263F8" w:rsidRPr="00E57F93" w:rsidRDefault="00F263F8" w:rsidP="00E57F93">
            <w:pPr>
              <w:rPr>
                <w:rFonts w:ascii="Arial" w:hAnsi="Arial" w:cs="Arial"/>
                <w:sz w:val="18"/>
                <w:szCs w:val="18"/>
              </w:rPr>
            </w:pPr>
          </w:p>
        </w:tc>
        <w:tc>
          <w:tcPr>
            <w:tcW w:w="1276" w:type="dxa"/>
            <w:vMerge/>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trHeight w:val="270"/>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10631" w:type="dxa"/>
            <w:gridSpan w:val="14"/>
            <w:tcBorders>
              <w:top w:val="nil"/>
              <w:bottom w:val="nil"/>
            </w:tcBorders>
            <w:shd w:val="clear" w:color="auto" w:fill="FFFFFF" w:themeFill="background1"/>
          </w:tcPr>
          <w:p w:rsidR="001B1B51" w:rsidRPr="006C3D10" w:rsidRDefault="001B1B51" w:rsidP="00501A39">
            <w:pPr>
              <w:pStyle w:val="ListParagraph"/>
              <w:ind w:left="30"/>
              <w:rPr>
                <w:rFonts w:ascii="Arial" w:hAnsi="Arial" w:cs="Arial"/>
                <w:b/>
                <w:sz w:val="18"/>
                <w:szCs w:val="18"/>
              </w:rPr>
            </w:pPr>
          </w:p>
          <w:p w:rsidR="00F263F8" w:rsidRPr="006C3D10" w:rsidRDefault="00F263F8" w:rsidP="00501A39">
            <w:pPr>
              <w:pStyle w:val="ListParagraph"/>
              <w:ind w:left="30"/>
              <w:rPr>
                <w:rFonts w:ascii="Arial" w:hAnsi="Arial" w:cs="Arial"/>
                <w:b/>
                <w:sz w:val="18"/>
                <w:szCs w:val="18"/>
              </w:rPr>
            </w:pPr>
            <w:r w:rsidRPr="006C3D10">
              <w:rPr>
                <w:rFonts w:ascii="Arial" w:hAnsi="Arial" w:cs="Arial"/>
                <w:b/>
                <w:sz w:val="18"/>
                <w:szCs w:val="18"/>
              </w:rPr>
              <w:t xml:space="preserve">Indication of when </w:t>
            </w:r>
            <w:r w:rsidR="001B1B51" w:rsidRPr="006C3D10">
              <w:rPr>
                <w:rFonts w:ascii="Arial" w:hAnsi="Arial" w:cs="Arial"/>
                <w:b/>
                <w:sz w:val="18"/>
                <w:szCs w:val="18"/>
              </w:rPr>
              <w:t xml:space="preserve">complete </w:t>
            </w:r>
            <w:r w:rsidRPr="006C3D10">
              <w:rPr>
                <w:rFonts w:ascii="Arial" w:hAnsi="Arial" w:cs="Arial"/>
                <w:b/>
                <w:sz w:val="18"/>
                <w:szCs w:val="18"/>
              </w:rPr>
              <w:t>denaturation has occurred</w:t>
            </w:r>
          </w:p>
          <w:p w:rsidR="00F263F8" w:rsidRPr="006C3D10" w:rsidRDefault="00F263F8" w:rsidP="00501A39">
            <w:pPr>
              <w:pStyle w:val="ListParagraph"/>
              <w:ind w:left="30"/>
              <w:rPr>
                <w:rFonts w:ascii="Arial" w:hAnsi="Arial" w:cs="Arial"/>
                <w:sz w:val="18"/>
                <w:szCs w:val="18"/>
              </w:rPr>
            </w:pPr>
            <w:r w:rsidRPr="006C3D10">
              <w:rPr>
                <w:rFonts w:ascii="Arial" w:hAnsi="Arial" w:cs="Arial"/>
                <w:sz w:val="18"/>
                <w:szCs w:val="18"/>
              </w:rPr>
              <w:t>See       symbols at:</w:t>
            </w:r>
          </w:p>
          <w:p w:rsidR="00F263F8" w:rsidRPr="006C3D10" w:rsidRDefault="00F263F8" w:rsidP="00F263F8">
            <w:pPr>
              <w:pStyle w:val="ListParagraph"/>
              <w:numPr>
                <w:ilvl w:val="0"/>
                <w:numId w:val="6"/>
              </w:numPr>
              <w:ind w:left="1480" w:hanging="283"/>
              <w:rPr>
                <w:rFonts w:ascii="Arial" w:hAnsi="Arial" w:cs="Arial"/>
                <w:sz w:val="18"/>
                <w:szCs w:val="18"/>
              </w:rPr>
            </w:pPr>
            <w:r w:rsidRPr="006C3D10">
              <w:rPr>
                <w:rFonts w:ascii="Arial" w:hAnsi="Arial" w:cs="Arial"/>
                <w:sz w:val="18"/>
                <w:szCs w:val="18"/>
              </w:rPr>
              <w:t xml:space="preserve">High temps </w:t>
            </w:r>
            <w:r w:rsidRPr="006C3D10">
              <w:rPr>
                <w:rFonts w:ascii="Arial" w:hAnsi="Arial" w:cs="Arial"/>
                <w:b/>
                <w:sz w:val="18"/>
                <w:szCs w:val="18"/>
              </w:rPr>
              <w:t>BUT</w:t>
            </w:r>
            <w:r w:rsidRPr="006C3D10">
              <w:rPr>
                <w:rFonts w:ascii="Arial" w:hAnsi="Arial" w:cs="Arial"/>
                <w:sz w:val="18"/>
                <w:szCs w:val="18"/>
              </w:rPr>
              <w:t xml:space="preserve"> NOT Low temperatures</w:t>
            </w:r>
          </w:p>
          <w:p w:rsidR="00F263F8" w:rsidRPr="006C3D10" w:rsidRDefault="00F263F8" w:rsidP="00F263F8">
            <w:pPr>
              <w:pStyle w:val="ListParagraph"/>
              <w:numPr>
                <w:ilvl w:val="0"/>
                <w:numId w:val="6"/>
              </w:numPr>
              <w:ind w:left="1480" w:hanging="283"/>
              <w:rPr>
                <w:rFonts w:ascii="Arial" w:hAnsi="Arial" w:cs="Arial"/>
                <w:sz w:val="18"/>
                <w:szCs w:val="18"/>
              </w:rPr>
            </w:pPr>
            <w:r w:rsidRPr="006C3D10">
              <w:rPr>
                <w:rFonts w:ascii="Arial" w:hAnsi="Arial" w:cs="Arial"/>
                <w:sz w:val="18"/>
                <w:szCs w:val="18"/>
              </w:rPr>
              <w:t>Extreme pHs</w:t>
            </w:r>
          </w:p>
          <w:p w:rsidR="00F263F8" w:rsidRPr="006C3D10" w:rsidRDefault="00F263F8" w:rsidP="00F263F8">
            <w:pPr>
              <w:pStyle w:val="ListParagraph"/>
              <w:numPr>
                <w:ilvl w:val="0"/>
                <w:numId w:val="6"/>
              </w:numPr>
              <w:ind w:left="1480" w:hanging="283"/>
              <w:rPr>
                <w:rFonts w:ascii="Arial" w:hAnsi="Arial" w:cs="Arial"/>
                <w:sz w:val="18"/>
                <w:szCs w:val="18"/>
              </w:rPr>
            </w:pPr>
            <w:r w:rsidRPr="006C3D10">
              <w:rPr>
                <w:rFonts w:ascii="Arial" w:hAnsi="Arial" w:cs="Arial"/>
                <w:sz w:val="18"/>
                <w:szCs w:val="18"/>
              </w:rPr>
              <w:lastRenderedPageBreak/>
              <w:t>High levels of inhibitors</w:t>
            </w:r>
          </w:p>
          <w:p w:rsidR="001B1B51" w:rsidRPr="006C3D10" w:rsidRDefault="001B1B51" w:rsidP="001B1B51">
            <w:pPr>
              <w:pStyle w:val="Spacer"/>
              <w:spacing w:before="0" w:after="0"/>
              <w:rPr>
                <w:rFonts w:cs="Arial"/>
                <w:b/>
                <w:sz w:val="18"/>
                <w:szCs w:val="18"/>
                <w:lang w:val="en-GB"/>
              </w:rPr>
            </w:pPr>
            <w:r w:rsidRPr="006C3D10">
              <w:rPr>
                <w:rFonts w:cs="Arial"/>
                <w:b/>
                <w:sz w:val="18"/>
                <w:szCs w:val="18"/>
                <w:lang w:val="en-GB"/>
              </w:rPr>
              <w:t>If low temperature</w:t>
            </w:r>
            <w:r w:rsidR="00122358" w:rsidRPr="006C3D10">
              <w:rPr>
                <w:rFonts w:cs="Arial"/>
                <w:b/>
                <w:sz w:val="18"/>
                <w:szCs w:val="18"/>
                <w:lang w:val="en-GB"/>
              </w:rPr>
              <w:t xml:space="preserve"> de</w:t>
            </w:r>
            <w:r w:rsidRPr="006C3D10">
              <w:rPr>
                <w:rFonts w:cs="Arial"/>
                <w:b/>
                <w:sz w:val="18"/>
                <w:szCs w:val="18"/>
                <w:lang w:val="en-GB"/>
              </w:rPr>
              <w:t>naturation is indicated th</w:t>
            </w:r>
            <w:r w:rsidR="00122358" w:rsidRPr="006C3D10">
              <w:rPr>
                <w:rFonts w:cs="Arial"/>
                <w:b/>
                <w:sz w:val="18"/>
                <w:szCs w:val="18"/>
                <w:lang w:val="en-GB"/>
              </w:rPr>
              <w:t>en student is limited to ONE op</w:t>
            </w:r>
            <w:r w:rsidRPr="006C3D10">
              <w:rPr>
                <w:rFonts w:cs="Arial"/>
                <w:b/>
                <w:sz w:val="18"/>
                <w:szCs w:val="18"/>
                <w:lang w:val="en-GB"/>
              </w:rPr>
              <w:t>portunity for Achieved ONLY</w:t>
            </w:r>
          </w:p>
          <w:p w:rsidR="001B1B51" w:rsidRPr="006C3D10" w:rsidRDefault="001B1B51" w:rsidP="001B1B51">
            <w:pPr>
              <w:pStyle w:val="Spacer"/>
              <w:spacing w:before="0" w:after="0"/>
              <w:rPr>
                <w:rFonts w:cs="Arial"/>
                <w:b/>
                <w:sz w:val="18"/>
                <w:szCs w:val="18"/>
                <w:lang w:val="en-GB"/>
              </w:rPr>
            </w:pPr>
          </w:p>
          <w:p w:rsidR="00F263F8" w:rsidRPr="006C3D10" w:rsidRDefault="00F263F8" w:rsidP="00501A39">
            <w:pPr>
              <w:pStyle w:val="ListParagraph"/>
              <w:ind w:left="63"/>
              <w:rPr>
                <w:rFonts w:ascii="Arial" w:hAnsi="Arial" w:cs="Arial"/>
                <w:b/>
                <w:sz w:val="18"/>
                <w:szCs w:val="18"/>
              </w:rPr>
            </w:pPr>
            <w:r w:rsidRPr="006C3D10">
              <w:rPr>
                <w:rFonts w:ascii="Arial" w:hAnsi="Arial" w:cs="Arial"/>
                <w:b/>
                <w:sz w:val="18"/>
                <w:szCs w:val="18"/>
              </w:rPr>
              <w:t>Explanation of the effects of environmental factors:</w:t>
            </w:r>
          </w:p>
          <w:p w:rsidR="00F263F8" w:rsidRPr="006C3D10" w:rsidRDefault="00F263F8" w:rsidP="00501A39">
            <w:pPr>
              <w:pStyle w:val="ListParagraph"/>
              <w:ind w:left="63"/>
              <w:rPr>
                <w:rFonts w:ascii="Arial" w:hAnsi="Arial" w:cs="Arial"/>
                <w:b/>
                <w:sz w:val="18"/>
                <w:szCs w:val="18"/>
              </w:rPr>
            </w:pPr>
            <w:r w:rsidRPr="006C3D10">
              <w:rPr>
                <w:rFonts w:ascii="Arial" w:hAnsi="Arial" w:cs="Arial"/>
                <w:b/>
                <w:sz w:val="18"/>
                <w:szCs w:val="18"/>
              </w:rPr>
              <w:t>Temperature:</w:t>
            </w:r>
          </w:p>
          <w:p w:rsidR="00F263F8" w:rsidRPr="006C3D10" w:rsidRDefault="00F263F8" w:rsidP="00501A39">
            <w:pPr>
              <w:pStyle w:val="ListParagraph"/>
              <w:ind w:left="63"/>
              <w:rPr>
                <w:rFonts w:ascii="Arial" w:hAnsi="Arial" w:cs="Arial"/>
                <w:sz w:val="18"/>
                <w:szCs w:val="18"/>
              </w:rPr>
            </w:pPr>
            <w:r w:rsidRPr="006C3D10">
              <w:rPr>
                <w:rFonts w:ascii="Arial" w:hAnsi="Arial" w:cs="Arial"/>
                <w:sz w:val="18"/>
                <w:szCs w:val="18"/>
              </w:rPr>
              <w:t>Low temperatures: reaction rate is slow because of the lack of thermal energy of all particles concerned. This results in fewer collisions and less energetic collisions.</w:t>
            </w:r>
          </w:p>
          <w:p w:rsidR="00F263F8" w:rsidRPr="006C3D10" w:rsidRDefault="00F263F8" w:rsidP="00501A39">
            <w:pPr>
              <w:pStyle w:val="ListParagraph"/>
              <w:ind w:left="63"/>
              <w:rPr>
                <w:rFonts w:ascii="Arial" w:hAnsi="Arial" w:cs="Arial"/>
                <w:sz w:val="18"/>
                <w:szCs w:val="18"/>
              </w:rPr>
            </w:pPr>
            <w:r w:rsidRPr="006C3D10">
              <w:rPr>
                <w:rFonts w:ascii="Arial" w:hAnsi="Arial" w:cs="Arial"/>
                <w:sz w:val="18"/>
                <w:szCs w:val="18"/>
              </w:rPr>
              <w:t>High temperatures: above optimum reaction  rate slows due to irreversible changes to the shape of the active site</w:t>
            </w:r>
          </w:p>
          <w:p w:rsidR="001B1B51" w:rsidRPr="006C3D10" w:rsidRDefault="001B1B51" w:rsidP="00501A39">
            <w:pPr>
              <w:pStyle w:val="ListParagraph"/>
              <w:ind w:left="63"/>
              <w:rPr>
                <w:rFonts w:ascii="Arial" w:hAnsi="Arial" w:cs="Arial"/>
                <w:sz w:val="18"/>
                <w:szCs w:val="18"/>
              </w:rPr>
            </w:pPr>
          </w:p>
          <w:p w:rsidR="00F263F8" w:rsidRPr="006C3D10" w:rsidRDefault="00F263F8" w:rsidP="00501A39">
            <w:pPr>
              <w:pStyle w:val="ListParagraph"/>
              <w:ind w:left="63"/>
              <w:rPr>
                <w:rFonts w:ascii="Arial" w:hAnsi="Arial" w:cs="Arial"/>
                <w:b/>
                <w:sz w:val="18"/>
                <w:szCs w:val="18"/>
              </w:rPr>
            </w:pPr>
            <w:r w:rsidRPr="006C3D10">
              <w:rPr>
                <w:rFonts w:ascii="Arial" w:hAnsi="Arial" w:cs="Arial"/>
                <w:b/>
                <w:sz w:val="18"/>
                <w:szCs w:val="18"/>
              </w:rPr>
              <w:t>pH</w:t>
            </w:r>
          </w:p>
          <w:p w:rsidR="00F263F8" w:rsidRPr="006C3D10" w:rsidRDefault="00F263F8" w:rsidP="00501A39">
            <w:pPr>
              <w:pStyle w:val="ListParagraph"/>
              <w:ind w:left="63"/>
              <w:rPr>
                <w:rFonts w:ascii="Arial" w:hAnsi="Arial" w:cs="Arial"/>
                <w:sz w:val="18"/>
                <w:szCs w:val="18"/>
              </w:rPr>
            </w:pPr>
            <w:proofErr w:type="gramStart"/>
            <w:r w:rsidRPr="006C3D10">
              <w:rPr>
                <w:rFonts w:ascii="Arial" w:hAnsi="Arial" w:cs="Arial"/>
                <w:sz w:val="18"/>
                <w:szCs w:val="18"/>
              </w:rPr>
              <w:t>pH</w:t>
            </w:r>
            <w:proofErr w:type="gramEnd"/>
            <w:r w:rsidRPr="006C3D10">
              <w:rPr>
                <w:rFonts w:ascii="Arial" w:hAnsi="Arial" w:cs="Arial"/>
                <w:sz w:val="18"/>
                <w:szCs w:val="18"/>
              </w:rPr>
              <w:t xml:space="preserve"> is a measure of the H</w:t>
            </w:r>
            <w:r w:rsidRPr="006C3D10">
              <w:rPr>
                <w:rFonts w:ascii="Arial" w:hAnsi="Arial" w:cs="Arial"/>
                <w:sz w:val="18"/>
                <w:szCs w:val="18"/>
                <w:vertAlign w:val="superscript"/>
              </w:rPr>
              <w:t>+</w:t>
            </w:r>
            <w:r w:rsidRPr="006C3D10">
              <w:rPr>
                <w:rFonts w:ascii="Arial" w:hAnsi="Arial" w:cs="Arial"/>
                <w:sz w:val="18"/>
                <w:szCs w:val="18"/>
              </w:rPr>
              <w:t xml:space="preserve"> ion (and OH</w:t>
            </w:r>
            <w:r w:rsidRPr="006C3D10">
              <w:rPr>
                <w:rFonts w:ascii="Arial" w:hAnsi="Arial" w:cs="Arial"/>
                <w:sz w:val="18"/>
                <w:szCs w:val="18"/>
                <w:vertAlign w:val="superscript"/>
              </w:rPr>
              <w:t>-</w:t>
            </w:r>
            <w:r w:rsidRPr="006C3D10">
              <w:rPr>
                <w:rFonts w:ascii="Arial" w:hAnsi="Arial" w:cs="Arial"/>
                <w:sz w:val="18"/>
                <w:szCs w:val="18"/>
              </w:rPr>
              <w:t xml:space="preserve"> ion) concentrations. </w:t>
            </w:r>
          </w:p>
          <w:p w:rsidR="00F263F8" w:rsidRPr="006C3D10" w:rsidRDefault="00F263F8" w:rsidP="00501A39">
            <w:pPr>
              <w:pStyle w:val="ListParagraph"/>
              <w:ind w:left="63"/>
              <w:rPr>
                <w:rFonts w:ascii="Arial" w:hAnsi="Arial" w:cs="Arial"/>
                <w:sz w:val="18"/>
                <w:szCs w:val="18"/>
              </w:rPr>
            </w:pPr>
            <w:r w:rsidRPr="006C3D10">
              <w:rPr>
                <w:rFonts w:ascii="Arial" w:hAnsi="Arial" w:cs="Arial"/>
                <w:sz w:val="18"/>
                <w:szCs w:val="18"/>
              </w:rPr>
              <w:t>In environments with excessive charges (due to H</w:t>
            </w:r>
            <w:r w:rsidRPr="006C3D10">
              <w:rPr>
                <w:rFonts w:ascii="Arial" w:hAnsi="Arial" w:cs="Arial"/>
                <w:sz w:val="18"/>
                <w:szCs w:val="18"/>
                <w:vertAlign w:val="superscript"/>
              </w:rPr>
              <w:t>+</w:t>
            </w:r>
            <w:r w:rsidRPr="006C3D10">
              <w:rPr>
                <w:rFonts w:ascii="Arial" w:hAnsi="Arial" w:cs="Arial"/>
                <w:sz w:val="18"/>
                <w:szCs w:val="18"/>
              </w:rPr>
              <w:t xml:space="preserve"> and OH</w:t>
            </w:r>
            <w:r w:rsidRPr="006C3D10">
              <w:rPr>
                <w:rFonts w:ascii="Arial" w:hAnsi="Arial" w:cs="Arial"/>
                <w:sz w:val="18"/>
                <w:szCs w:val="18"/>
                <w:vertAlign w:val="superscript"/>
              </w:rPr>
              <w:t>-</w:t>
            </w:r>
            <w:r w:rsidRPr="006C3D10">
              <w:rPr>
                <w:rFonts w:ascii="Arial" w:hAnsi="Arial" w:cs="Arial"/>
                <w:sz w:val="18"/>
                <w:szCs w:val="18"/>
              </w:rPr>
              <w:t xml:space="preserve"> ions) these bonds are disputed, the protein chain losses its (secondary and tertiary) proteins structure and the active site will no longer receive the substrate and release the products.</w:t>
            </w:r>
          </w:p>
          <w:p w:rsidR="001B1B51" w:rsidRPr="006C3D10" w:rsidRDefault="001B1B51" w:rsidP="00501A39">
            <w:pPr>
              <w:pStyle w:val="ListParagraph"/>
              <w:ind w:left="63"/>
              <w:rPr>
                <w:rFonts w:ascii="Arial" w:hAnsi="Arial" w:cs="Arial"/>
                <w:sz w:val="18"/>
                <w:szCs w:val="18"/>
              </w:rPr>
            </w:pPr>
          </w:p>
          <w:p w:rsidR="00F263F8" w:rsidRPr="006C3D10" w:rsidRDefault="00F263F8" w:rsidP="00501A39">
            <w:pPr>
              <w:pStyle w:val="ListParagraph"/>
              <w:ind w:left="63"/>
              <w:rPr>
                <w:rFonts w:ascii="Arial" w:hAnsi="Arial" w:cs="Arial"/>
                <w:b/>
                <w:sz w:val="18"/>
                <w:szCs w:val="18"/>
              </w:rPr>
            </w:pPr>
            <w:r w:rsidRPr="006C3D10">
              <w:rPr>
                <w:rFonts w:ascii="Arial" w:hAnsi="Arial" w:cs="Arial"/>
                <w:b/>
                <w:sz w:val="18"/>
                <w:szCs w:val="18"/>
              </w:rPr>
              <w:t>Concentration of Inhibitors, enzymes, heavy metals etc</w:t>
            </w:r>
          </w:p>
          <w:p w:rsidR="00F263F8" w:rsidRPr="006C3D10" w:rsidRDefault="00F263F8" w:rsidP="00501A39">
            <w:pPr>
              <w:pStyle w:val="ListParagraph"/>
              <w:ind w:left="63"/>
              <w:rPr>
                <w:rFonts w:ascii="Arial" w:hAnsi="Arial" w:cs="Arial"/>
                <w:sz w:val="18"/>
                <w:szCs w:val="18"/>
              </w:rPr>
            </w:pPr>
            <w:r w:rsidRPr="006C3D10">
              <w:rPr>
                <w:rFonts w:ascii="Arial" w:hAnsi="Arial" w:cs="Arial"/>
                <w:sz w:val="18"/>
                <w:szCs w:val="18"/>
              </w:rPr>
              <w:t>No inhibition occurs if inhibitor, heavy metal etc is absent. As the concentration of the inhibitor increases more and more enzyme molecules are denatured until eventually all activity ceases</w:t>
            </w:r>
          </w:p>
        </w:tc>
        <w:tc>
          <w:tcPr>
            <w:tcW w:w="1276" w:type="dxa"/>
            <w:vMerge/>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trHeight w:val="270"/>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771" w:type="dxa"/>
            <w:tcBorders>
              <w:top w:val="nil"/>
              <w:bottom w:val="nil"/>
              <w:right w:val="single" w:sz="4" w:space="0" w:color="76923C" w:themeColor="accent3" w:themeShade="BF"/>
            </w:tcBorders>
            <w:shd w:val="clear" w:color="auto" w:fill="FFFFFF" w:themeFill="background1"/>
          </w:tcPr>
          <w:p w:rsidR="00F263F8" w:rsidRPr="006C3D10" w:rsidRDefault="00F263F8" w:rsidP="00501A39">
            <w:pPr>
              <w:pStyle w:val="ListParagraph"/>
              <w:ind w:left="30"/>
              <w:rPr>
                <w:rFonts w:ascii="Arial" w:hAnsi="Arial" w:cs="Arial"/>
                <w:b/>
                <w:sz w:val="18"/>
                <w:szCs w:val="18"/>
              </w:rPr>
            </w:pPr>
          </w:p>
        </w:tc>
        <w:tc>
          <w:tcPr>
            <w:tcW w:w="8687" w:type="dxa"/>
            <w:gridSpan w:val="11"/>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2F2F2" w:themeFill="background1" w:themeFillShade="F2"/>
          </w:tcPr>
          <w:p w:rsidR="001B1B51" w:rsidRPr="006C3D10" w:rsidRDefault="001B1B51" w:rsidP="00501A39">
            <w:pPr>
              <w:pStyle w:val="ListParagraph"/>
              <w:ind w:left="63"/>
              <w:rPr>
                <w:rFonts w:ascii="Arial" w:hAnsi="Arial" w:cs="Arial"/>
                <w:b/>
                <w:color w:val="FF0000"/>
                <w:sz w:val="18"/>
                <w:szCs w:val="18"/>
              </w:rPr>
            </w:pPr>
            <w:r w:rsidRPr="006C3D10">
              <w:rPr>
                <w:rFonts w:ascii="Arial" w:hAnsi="Arial" w:cs="Arial"/>
                <w:b/>
                <w:color w:val="FF0000"/>
                <w:sz w:val="18"/>
                <w:szCs w:val="18"/>
              </w:rPr>
              <w:t>Teacher Notes</w:t>
            </w:r>
          </w:p>
          <w:p w:rsidR="00F263F8" w:rsidRPr="006C3D10" w:rsidRDefault="00F263F8" w:rsidP="00501A39">
            <w:pPr>
              <w:pStyle w:val="ListParagraph"/>
              <w:ind w:left="63"/>
              <w:rPr>
                <w:rFonts w:ascii="Arial" w:hAnsi="Arial" w:cs="Arial"/>
                <w:sz w:val="18"/>
                <w:szCs w:val="18"/>
              </w:rPr>
            </w:pPr>
            <w:r w:rsidRPr="006C3D10">
              <w:rPr>
                <w:rFonts w:ascii="Arial" w:hAnsi="Arial" w:cs="Arial"/>
                <w:sz w:val="18"/>
                <w:szCs w:val="18"/>
              </w:rPr>
              <w:t>Inhibitors can be:</w:t>
            </w:r>
          </w:p>
          <w:p w:rsidR="00F263F8" w:rsidRPr="006C3D10" w:rsidRDefault="00F263F8" w:rsidP="00F263F8">
            <w:pPr>
              <w:pStyle w:val="ListParagraph"/>
              <w:numPr>
                <w:ilvl w:val="0"/>
                <w:numId w:val="7"/>
              </w:numPr>
              <w:ind w:left="488" w:hanging="283"/>
              <w:rPr>
                <w:rFonts w:ascii="Arial" w:hAnsi="Arial" w:cs="Arial"/>
                <w:sz w:val="18"/>
                <w:szCs w:val="18"/>
              </w:rPr>
            </w:pPr>
            <w:proofErr w:type="gramStart"/>
            <w:r w:rsidRPr="006C3D10">
              <w:rPr>
                <w:rFonts w:ascii="Arial" w:hAnsi="Arial" w:cs="Arial"/>
                <w:sz w:val="18"/>
                <w:szCs w:val="18"/>
              </w:rPr>
              <w:t>specific</w:t>
            </w:r>
            <w:proofErr w:type="gramEnd"/>
            <w:r w:rsidRPr="006C3D10">
              <w:rPr>
                <w:rFonts w:ascii="Arial" w:hAnsi="Arial" w:cs="Arial"/>
                <w:sz w:val="18"/>
                <w:szCs w:val="18"/>
              </w:rPr>
              <w:t xml:space="preserve"> i.e. </w:t>
            </w:r>
            <w:r w:rsidRPr="006C3D10">
              <w:rPr>
                <w:rFonts w:ascii="Arial" w:hAnsi="Arial" w:cs="Arial"/>
                <w:sz w:val="18"/>
                <w:szCs w:val="18"/>
                <w:lang w:val="en-NZ" w:eastAsia="en-NZ"/>
              </w:rPr>
              <w:t>exert their effects upon a single enzyme eg. many poisons and drugs</w:t>
            </w:r>
          </w:p>
          <w:p w:rsidR="00F263F8" w:rsidRPr="006C3D10" w:rsidRDefault="00F263F8" w:rsidP="00F263F8">
            <w:pPr>
              <w:pStyle w:val="ListParagraph"/>
              <w:numPr>
                <w:ilvl w:val="0"/>
                <w:numId w:val="7"/>
              </w:numPr>
              <w:ind w:left="488" w:hanging="283"/>
              <w:rPr>
                <w:rFonts w:ascii="Arial" w:hAnsi="Arial" w:cs="Arial"/>
                <w:sz w:val="18"/>
                <w:szCs w:val="18"/>
              </w:rPr>
            </w:pPr>
            <w:proofErr w:type="gramStart"/>
            <w:r w:rsidRPr="006C3D10">
              <w:rPr>
                <w:rFonts w:ascii="Arial" w:hAnsi="Arial" w:cs="Arial"/>
                <w:sz w:val="18"/>
                <w:szCs w:val="18"/>
                <w:lang w:val="en-NZ" w:eastAsia="en-NZ"/>
              </w:rPr>
              <w:t>competitive</w:t>
            </w:r>
            <w:proofErr w:type="gramEnd"/>
            <w:r w:rsidRPr="006C3D10">
              <w:rPr>
                <w:rFonts w:ascii="Arial" w:hAnsi="Arial" w:cs="Arial"/>
                <w:sz w:val="18"/>
                <w:szCs w:val="18"/>
                <w:lang w:val="en-NZ" w:eastAsia="en-NZ"/>
              </w:rPr>
              <w:t xml:space="preserve"> i.e. which closely resembles the chemical structure and molecular geometry of the substrate. The inhibitor competes for the same active site. The inhibitor is "stuck" on the enzyme and prevents any substrate molecules from reacting with the enzyme. However, competitive inhibition is usually reversible.</w:t>
            </w:r>
          </w:p>
          <w:p w:rsidR="00F263F8" w:rsidRPr="006C3D10" w:rsidRDefault="00F263F8" w:rsidP="00F263F8">
            <w:pPr>
              <w:pStyle w:val="ListParagraph"/>
              <w:numPr>
                <w:ilvl w:val="0"/>
                <w:numId w:val="7"/>
              </w:numPr>
              <w:ind w:left="488" w:hanging="283"/>
              <w:rPr>
                <w:rFonts w:ascii="Arial" w:hAnsi="Arial" w:cs="Arial"/>
                <w:sz w:val="18"/>
                <w:szCs w:val="18"/>
              </w:rPr>
            </w:pPr>
            <w:r w:rsidRPr="006C3D10">
              <w:rPr>
                <w:rFonts w:ascii="Arial" w:hAnsi="Arial" w:cs="Arial"/>
                <w:sz w:val="18"/>
                <w:szCs w:val="18"/>
              </w:rPr>
              <w:t xml:space="preserve">Non-competitive i.e. </w:t>
            </w:r>
            <w:r w:rsidRPr="006C3D10">
              <w:rPr>
                <w:rFonts w:ascii="Arial" w:hAnsi="Arial" w:cs="Arial"/>
                <w:sz w:val="18"/>
                <w:szCs w:val="18"/>
                <w:lang w:val="en-NZ" w:eastAsia="en-NZ"/>
              </w:rPr>
              <w:t>substance that interacts with the enzyme, but usually not at the active site. The effect is to change the shape of the enzyme and thus the active site. Non competitive inhibitors are usually reversible</w:t>
            </w:r>
          </w:p>
          <w:p w:rsidR="00F263F8" w:rsidRPr="006C3D10" w:rsidRDefault="00F263F8" w:rsidP="00F263F8">
            <w:pPr>
              <w:pStyle w:val="ListParagraph"/>
              <w:numPr>
                <w:ilvl w:val="0"/>
                <w:numId w:val="7"/>
              </w:numPr>
              <w:ind w:left="488" w:hanging="283"/>
              <w:rPr>
                <w:rFonts w:ascii="Arial" w:hAnsi="Arial" w:cs="Arial"/>
                <w:sz w:val="18"/>
                <w:szCs w:val="18"/>
              </w:rPr>
            </w:pPr>
            <w:r w:rsidRPr="006C3D10">
              <w:rPr>
                <w:rFonts w:ascii="Arial" w:hAnsi="Arial" w:cs="Arial"/>
                <w:sz w:val="18"/>
                <w:szCs w:val="18"/>
                <w:lang w:val="en-NZ" w:eastAsia="en-NZ"/>
              </w:rPr>
              <w:t>Irreversible i.e. form strong bonds with an enzyme, they are not displaced by the addition of excess substrate. The basic structure of the enzyme is changed so that it ceases to work.</w:t>
            </w:r>
          </w:p>
        </w:tc>
        <w:tc>
          <w:tcPr>
            <w:tcW w:w="1173" w:type="dxa"/>
            <w:gridSpan w:val="2"/>
            <w:tcBorders>
              <w:top w:val="nil"/>
              <w:left w:val="single" w:sz="4" w:space="0" w:color="76923C" w:themeColor="accent3" w:themeShade="BF"/>
              <w:bottom w:val="nil"/>
            </w:tcBorders>
            <w:shd w:val="clear" w:color="auto" w:fill="FFFFFF" w:themeFill="background1"/>
          </w:tcPr>
          <w:p w:rsidR="00F263F8" w:rsidRPr="006C3D10" w:rsidRDefault="00F263F8" w:rsidP="00501A39">
            <w:pPr>
              <w:pStyle w:val="ListParagraph"/>
              <w:ind w:left="30"/>
              <w:rPr>
                <w:rFonts w:ascii="Arial" w:hAnsi="Arial" w:cs="Arial"/>
                <w:b/>
                <w:sz w:val="18"/>
                <w:szCs w:val="18"/>
              </w:rPr>
            </w:pPr>
          </w:p>
        </w:tc>
        <w:tc>
          <w:tcPr>
            <w:tcW w:w="1276" w:type="dxa"/>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104F7C">
        <w:trPr>
          <w:trHeight w:val="270"/>
        </w:trPr>
        <w:tc>
          <w:tcPr>
            <w:tcW w:w="250" w:type="dxa"/>
            <w:vMerge/>
            <w:shd w:val="clear" w:color="auto" w:fill="FDE9D9" w:themeFill="accent6" w:themeFillTint="33"/>
          </w:tcPr>
          <w:p w:rsidR="00F263F8" w:rsidRPr="006C3D10" w:rsidRDefault="00F263F8" w:rsidP="00501A39">
            <w:pPr>
              <w:pStyle w:val="Spacer"/>
              <w:spacing w:before="0" w:after="0"/>
              <w:jc w:val="center"/>
              <w:rPr>
                <w:rFonts w:cs="Arial"/>
                <w:b/>
                <w:sz w:val="18"/>
                <w:szCs w:val="18"/>
                <w:lang w:val="en-GB"/>
              </w:rPr>
            </w:pPr>
          </w:p>
        </w:tc>
        <w:tc>
          <w:tcPr>
            <w:tcW w:w="10631" w:type="dxa"/>
            <w:gridSpan w:val="14"/>
            <w:tcBorders>
              <w:top w:val="nil"/>
            </w:tcBorders>
            <w:shd w:val="clear" w:color="auto" w:fill="FFFFFF" w:themeFill="background1"/>
          </w:tcPr>
          <w:p w:rsidR="00F263F8" w:rsidRPr="006C3D10" w:rsidRDefault="00F263F8" w:rsidP="00501A39">
            <w:pPr>
              <w:pStyle w:val="ListParagraph"/>
              <w:ind w:left="63"/>
              <w:rPr>
                <w:rFonts w:ascii="Arial" w:hAnsi="Arial" w:cs="Arial"/>
                <w:sz w:val="18"/>
                <w:szCs w:val="18"/>
              </w:rPr>
            </w:pPr>
          </w:p>
          <w:p w:rsidR="00F263F8" w:rsidRPr="00580C69" w:rsidRDefault="00580C69" w:rsidP="00580C69">
            <w:pPr>
              <w:pStyle w:val="ListParagraph"/>
              <w:ind w:left="63"/>
              <w:rPr>
                <w:rFonts w:ascii="Arial" w:hAnsi="Arial" w:cs="Arial"/>
                <w:b/>
                <w:sz w:val="18"/>
                <w:szCs w:val="18"/>
              </w:rPr>
            </w:pPr>
            <w:r>
              <w:rPr>
                <w:rFonts w:ascii="Arial" w:hAnsi="Arial" w:cs="Arial"/>
                <w:b/>
                <w:sz w:val="18"/>
                <w:szCs w:val="18"/>
              </w:rPr>
              <w:t>I</w:t>
            </w:r>
            <w:r w:rsidR="00E57F93">
              <w:rPr>
                <w:rFonts w:ascii="Arial" w:hAnsi="Arial" w:cs="Arial"/>
                <w:b/>
                <w:sz w:val="18"/>
                <w:szCs w:val="18"/>
              </w:rPr>
              <w:t>mplications</w:t>
            </w:r>
            <w:r>
              <w:rPr>
                <w:rFonts w:ascii="Arial" w:hAnsi="Arial" w:cs="Arial"/>
                <w:b/>
                <w:sz w:val="18"/>
                <w:szCs w:val="18"/>
              </w:rPr>
              <w:t xml:space="preserve"> </w:t>
            </w:r>
            <w:r w:rsidR="00E57F93">
              <w:rPr>
                <w:rFonts w:ascii="Arial" w:hAnsi="Arial" w:cs="Arial"/>
                <w:b/>
                <w:sz w:val="18"/>
                <w:szCs w:val="18"/>
              </w:rPr>
              <w:t>of</w:t>
            </w:r>
            <w:r w:rsidR="00F263F8" w:rsidRPr="006C3D10">
              <w:rPr>
                <w:rFonts w:ascii="Arial" w:hAnsi="Arial" w:cs="Arial"/>
                <w:b/>
                <w:sz w:val="18"/>
                <w:szCs w:val="18"/>
              </w:rPr>
              <w:t xml:space="preserve"> the effect of TWO environmental factors:</w:t>
            </w:r>
            <w:r>
              <w:rPr>
                <w:rFonts w:ascii="Arial" w:hAnsi="Arial" w:cs="Arial"/>
                <w:b/>
                <w:sz w:val="18"/>
                <w:szCs w:val="18"/>
              </w:rPr>
              <w:t xml:space="preserve"> </w:t>
            </w:r>
            <w:proofErr w:type="spellStart"/>
            <w:r>
              <w:rPr>
                <w:rFonts w:ascii="Arial" w:hAnsi="Arial" w:cs="Arial"/>
                <w:b/>
                <w:sz w:val="18"/>
                <w:szCs w:val="18"/>
              </w:rPr>
              <w:t>eg</w:t>
            </w:r>
            <w:proofErr w:type="spellEnd"/>
            <w:r>
              <w:rPr>
                <w:rFonts w:ascii="Arial" w:hAnsi="Arial" w:cs="Arial"/>
                <w:b/>
                <w:sz w:val="18"/>
                <w:szCs w:val="18"/>
              </w:rPr>
              <w:t xml:space="preserve"> (there will be others)</w:t>
            </w:r>
          </w:p>
          <w:p w:rsidR="00F263F8" w:rsidRPr="006C3D10" w:rsidRDefault="00F263F8" w:rsidP="00F263F8">
            <w:pPr>
              <w:pStyle w:val="ListParagraph"/>
              <w:numPr>
                <w:ilvl w:val="0"/>
                <w:numId w:val="8"/>
              </w:numPr>
              <w:rPr>
                <w:rFonts w:ascii="Arial" w:hAnsi="Arial" w:cs="Arial"/>
                <w:sz w:val="18"/>
                <w:szCs w:val="18"/>
              </w:rPr>
            </w:pPr>
            <w:r w:rsidRPr="006C3D10">
              <w:rPr>
                <w:rFonts w:ascii="Arial" w:hAnsi="Arial" w:cs="Arial"/>
                <w:sz w:val="18"/>
                <w:szCs w:val="18"/>
              </w:rPr>
              <w:t xml:space="preserve">Rate of reduction of enzyme activity eg. high temps inactivation occurs rapidly </w:t>
            </w:r>
            <w:proofErr w:type="spellStart"/>
            <w:r w:rsidRPr="006C3D10">
              <w:rPr>
                <w:rFonts w:ascii="Arial" w:hAnsi="Arial" w:cs="Arial"/>
                <w:sz w:val="18"/>
                <w:szCs w:val="18"/>
              </w:rPr>
              <w:t>vs</w:t>
            </w:r>
            <w:proofErr w:type="spellEnd"/>
            <w:r w:rsidRPr="006C3D10">
              <w:rPr>
                <w:rFonts w:ascii="Arial" w:hAnsi="Arial" w:cs="Arial"/>
                <w:sz w:val="18"/>
                <w:szCs w:val="18"/>
              </w:rPr>
              <w:t xml:space="preserve">, high </w:t>
            </w:r>
            <w:proofErr w:type="spellStart"/>
            <w:r w:rsidRPr="006C3D10">
              <w:rPr>
                <w:rFonts w:ascii="Arial" w:hAnsi="Arial" w:cs="Arial"/>
                <w:sz w:val="18"/>
                <w:szCs w:val="18"/>
              </w:rPr>
              <w:t>pHs</w:t>
            </w:r>
            <w:proofErr w:type="spellEnd"/>
            <w:r w:rsidRPr="006C3D10">
              <w:rPr>
                <w:rFonts w:ascii="Arial" w:hAnsi="Arial" w:cs="Arial"/>
                <w:sz w:val="18"/>
                <w:szCs w:val="18"/>
              </w:rPr>
              <w:t xml:space="preserve"> slow decline occurs</w:t>
            </w:r>
          </w:p>
          <w:p w:rsidR="00F263F8" w:rsidRPr="006C3D10" w:rsidRDefault="00F263F8" w:rsidP="00F263F8">
            <w:pPr>
              <w:pStyle w:val="ListParagraph"/>
              <w:numPr>
                <w:ilvl w:val="0"/>
                <w:numId w:val="8"/>
              </w:numPr>
              <w:rPr>
                <w:rFonts w:ascii="Arial" w:hAnsi="Arial" w:cs="Arial"/>
                <w:sz w:val="18"/>
                <w:szCs w:val="18"/>
              </w:rPr>
            </w:pPr>
            <w:r w:rsidRPr="006C3D10">
              <w:rPr>
                <w:rFonts w:ascii="Arial" w:hAnsi="Arial" w:cs="Arial"/>
                <w:sz w:val="18"/>
                <w:szCs w:val="18"/>
              </w:rPr>
              <w:t>Use by humans eg. cooking (high temps), freezing (low temps), pickling (low pHs), toxins or drugs (high conc.s of inhibitors)</w:t>
            </w:r>
          </w:p>
          <w:p w:rsidR="00F263F8" w:rsidRPr="006C3D10" w:rsidRDefault="00F263F8" w:rsidP="00501A39">
            <w:pPr>
              <w:pStyle w:val="ListParagraph"/>
              <w:ind w:left="30"/>
              <w:rPr>
                <w:rFonts w:ascii="Arial" w:hAnsi="Arial" w:cs="Arial"/>
                <w:b/>
                <w:sz w:val="18"/>
                <w:szCs w:val="18"/>
              </w:rPr>
            </w:pPr>
          </w:p>
        </w:tc>
        <w:tc>
          <w:tcPr>
            <w:tcW w:w="1276" w:type="dxa"/>
            <w:shd w:val="clear" w:color="auto" w:fill="FFFFFF" w:themeFill="background1"/>
          </w:tcPr>
          <w:p w:rsidR="00F263F8" w:rsidRPr="006C3D10" w:rsidRDefault="00F263F8" w:rsidP="00501A39">
            <w:pPr>
              <w:pStyle w:val="ListParagraph"/>
              <w:rPr>
                <w:rFonts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c>
          <w:tcPr>
            <w:tcW w:w="1276" w:type="dxa"/>
            <w:vMerge/>
            <w:shd w:val="clear" w:color="auto" w:fill="FFFFFF" w:themeFill="background1"/>
          </w:tcPr>
          <w:p w:rsidR="00F263F8" w:rsidRPr="006C3D10" w:rsidRDefault="00F263F8" w:rsidP="00501A39">
            <w:pPr>
              <w:pStyle w:val="ListParagraph"/>
              <w:autoSpaceDE w:val="0"/>
              <w:autoSpaceDN w:val="0"/>
              <w:adjustRightInd w:val="0"/>
              <w:ind w:left="-30" w:firstLine="30"/>
              <w:rPr>
                <w:rFonts w:ascii="Arial" w:hAnsi="Arial" w:cs="Arial"/>
                <w:b/>
                <w:sz w:val="18"/>
                <w:szCs w:val="18"/>
                <w:lang w:val="en-GB"/>
              </w:rPr>
            </w:pPr>
          </w:p>
        </w:tc>
      </w:tr>
      <w:tr w:rsidR="00F263F8" w:rsidRPr="006C3D10" w:rsidTr="00580C69">
        <w:tc>
          <w:tcPr>
            <w:tcW w:w="4644" w:type="dxa"/>
            <w:gridSpan w:val="7"/>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Not Achieved</w:t>
            </w:r>
          </w:p>
        </w:tc>
        <w:tc>
          <w:tcPr>
            <w:tcW w:w="3402" w:type="dxa"/>
            <w:gridSpan w:val="5"/>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Achievement</w:t>
            </w:r>
          </w:p>
        </w:tc>
        <w:tc>
          <w:tcPr>
            <w:tcW w:w="4111" w:type="dxa"/>
            <w:gridSpan w:val="4"/>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Merit</w:t>
            </w:r>
          </w:p>
        </w:tc>
        <w:tc>
          <w:tcPr>
            <w:tcW w:w="2552" w:type="dxa"/>
            <w:gridSpan w:val="2"/>
            <w:shd w:val="clear" w:color="auto" w:fill="FDE9D9" w:themeFill="accent6" w:themeFillTint="33"/>
          </w:tcPr>
          <w:p w:rsidR="00F263F8" w:rsidRPr="006C3D10" w:rsidRDefault="00F263F8" w:rsidP="00501A39">
            <w:pPr>
              <w:pStyle w:val="Spacer"/>
              <w:rPr>
                <w:rFonts w:cs="Arial"/>
                <w:sz w:val="18"/>
                <w:szCs w:val="18"/>
                <w:lang w:val="en-GB"/>
              </w:rPr>
            </w:pPr>
            <w:r w:rsidRPr="006C3D10">
              <w:rPr>
                <w:rFonts w:cs="Arial"/>
                <w:b/>
                <w:sz w:val="18"/>
                <w:szCs w:val="18"/>
              </w:rPr>
              <w:t>Excellence</w:t>
            </w:r>
          </w:p>
        </w:tc>
      </w:tr>
      <w:tr w:rsidR="00F263F8" w:rsidRPr="006C3D10" w:rsidTr="00580C69">
        <w:tc>
          <w:tcPr>
            <w:tcW w:w="1544" w:type="dxa"/>
            <w:gridSpan w:val="4"/>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NØ</w:t>
            </w:r>
          </w:p>
        </w:tc>
        <w:tc>
          <w:tcPr>
            <w:tcW w:w="1552"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N1</w:t>
            </w:r>
          </w:p>
        </w:tc>
        <w:tc>
          <w:tcPr>
            <w:tcW w:w="1548" w:type="dxa"/>
            <w:gridSpan w:val="2"/>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N2</w:t>
            </w:r>
          </w:p>
        </w:tc>
        <w:tc>
          <w:tcPr>
            <w:tcW w:w="1701" w:type="dxa"/>
            <w:gridSpan w:val="3"/>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A3</w:t>
            </w:r>
          </w:p>
        </w:tc>
        <w:tc>
          <w:tcPr>
            <w:tcW w:w="1701" w:type="dxa"/>
            <w:gridSpan w:val="2"/>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A4</w:t>
            </w:r>
          </w:p>
        </w:tc>
        <w:tc>
          <w:tcPr>
            <w:tcW w:w="2127" w:type="dxa"/>
            <w:gridSpan w:val="2"/>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M5</w:t>
            </w:r>
          </w:p>
        </w:tc>
        <w:tc>
          <w:tcPr>
            <w:tcW w:w="1984" w:type="dxa"/>
            <w:gridSpan w:val="2"/>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M6</w:t>
            </w:r>
          </w:p>
        </w:tc>
        <w:tc>
          <w:tcPr>
            <w:tcW w:w="1276"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E7</w:t>
            </w:r>
          </w:p>
        </w:tc>
        <w:tc>
          <w:tcPr>
            <w:tcW w:w="1276" w:type="dxa"/>
            <w:shd w:val="clear" w:color="auto" w:fill="FDE9D9" w:themeFill="accent6" w:themeFillTint="33"/>
          </w:tcPr>
          <w:p w:rsidR="00F263F8" w:rsidRPr="006C3D10" w:rsidRDefault="00F263F8" w:rsidP="00501A39">
            <w:pPr>
              <w:pStyle w:val="Spacer"/>
              <w:rPr>
                <w:rFonts w:cs="Arial"/>
                <w:b/>
                <w:sz w:val="18"/>
                <w:szCs w:val="18"/>
                <w:lang w:val="en-GB"/>
              </w:rPr>
            </w:pPr>
            <w:r w:rsidRPr="006C3D10">
              <w:rPr>
                <w:rFonts w:cs="Arial"/>
                <w:b/>
                <w:sz w:val="18"/>
                <w:szCs w:val="18"/>
              </w:rPr>
              <w:t>E8</w:t>
            </w:r>
          </w:p>
        </w:tc>
      </w:tr>
      <w:tr w:rsidR="00F263F8" w:rsidRPr="006C3D10" w:rsidTr="00580C69">
        <w:tc>
          <w:tcPr>
            <w:tcW w:w="1544" w:type="dxa"/>
            <w:gridSpan w:val="4"/>
            <w:shd w:val="clear" w:color="auto" w:fill="F2F2F2" w:themeFill="background1" w:themeFillShade="F2"/>
          </w:tcPr>
          <w:p w:rsidR="00F263F8" w:rsidRPr="006C3D10" w:rsidRDefault="00F263F8" w:rsidP="00501A39">
            <w:pPr>
              <w:pStyle w:val="Spacer"/>
              <w:rPr>
                <w:rFonts w:cs="Arial"/>
                <w:sz w:val="18"/>
                <w:szCs w:val="18"/>
                <w:lang w:val="en-GB"/>
              </w:rPr>
            </w:pPr>
            <w:r w:rsidRPr="006C3D10">
              <w:rPr>
                <w:rFonts w:cs="Arial"/>
                <w:sz w:val="18"/>
                <w:szCs w:val="18"/>
                <w:lang w:val="en-NZ"/>
              </w:rPr>
              <w:t>No response; no relevant evide</w:t>
            </w:r>
            <w:r w:rsidRPr="006C3D10">
              <w:rPr>
                <w:rFonts w:cs="Arial"/>
                <w:sz w:val="18"/>
                <w:szCs w:val="18"/>
                <w:shd w:val="clear" w:color="auto" w:fill="F2DBDB" w:themeFill="accent2" w:themeFillTint="33"/>
                <w:lang w:val="en-NZ"/>
              </w:rPr>
              <w:t>n</w:t>
            </w:r>
            <w:r w:rsidRPr="006C3D10">
              <w:rPr>
                <w:rFonts w:cs="Arial"/>
                <w:sz w:val="18"/>
                <w:szCs w:val="18"/>
                <w:lang w:val="en-NZ"/>
              </w:rPr>
              <w:t>ce.</w:t>
            </w:r>
          </w:p>
        </w:tc>
        <w:tc>
          <w:tcPr>
            <w:tcW w:w="1552" w:type="dxa"/>
            <w:shd w:val="clear" w:color="auto" w:fill="F2F2F2" w:themeFill="background1" w:themeFillShade="F2"/>
          </w:tcPr>
          <w:p w:rsidR="00F263F8" w:rsidRPr="006C3D10" w:rsidRDefault="00F263F8" w:rsidP="00104F7C">
            <w:pPr>
              <w:pStyle w:val="Spacer"/>
              <w:rPr>
                <w:rFonts w:cs="Arial"/>
                <w:sz w:val="18"/>
                <w:szCs w:val="18"/>
                <w:lang w:val="en-GB"/>
              </w:rPr>
            </w:pPr>
            <w:r w:rsidRPr="006C3D10">
              <w:rPr>
                <w:rFonts w:cs="Arial"/>
                <w:sz w:val="18"/>
                <w:szCs w:val="18"/>
              </w:rPr>
              <w:t xml:space="preserve">Provides any </w:t>
            </w:r>
            <w:r w:rsidR="00104F7C">
              <w:rPr>
                <w:rFonts w:cs="Arial"/>
                <w:sz w:val="18"/>
                <w:szCs w:val="18"/>
              </w:rPr>
              <w:t>1</w:t>
            </w:r>
            <w:r w:rsidRPr="006C3D10">
              <w:rPr>
                <w:rFonts w:cs="Arial"/>
                <w:sz w:val="18"/>
                <w:szCs w:val="18"/>
              </w:rPr>
              <w:t xml:space="preserve"> </w:t>
            </w:r>
            <w:proofErr w:type="gramStart"/>
            <w:r w:rsidRPr="006C3D10">
              <w:rPr>
                <w:rFonts w:cs="Arial"/>
                <w:sz w:val="18"/>
                <w:szCs w:val="18"/>
              </w:rPr>
              <w:t>statements</w:t>
            </w:r>
            <w:proofErr w:type="gramEnd"/>
            <w:r w:rsidRPr="006C3D10">
              <w:rPr>
                <w:rFonts w:cs="Arial"/>
                <w:sz w:val="18"/>
                <w:szCs w:val="18"/>
              </w:rPr>
              <w:t xml:space="preserve"> from Achievement.</w:t>
            </w:r>
          </w:p>
        </w:tc>
        <w:tc>
          <w:tcPr>
            <w:tcW w:w="1548" w:type="dxa"/>
            <w:gridSpan w:val="2"/>
            <w:shd w:val="clear" w:color="auto" w:fill="F2F2F2" w:themeFill="background1" w:themeFillShade="F2"/>
          </w:tcPr>
          <w:p w:rsidR="00F263F8" w:rsidRPr="006C3D10" w:rsidRDefault="00F263F8" w:rsidP="00104F7C">
            <w:pPr>
              <w:pStyle w:val="Spacer"/>
              <w:rPr>
                <w:rFonts w:cs="Arial"/>
                <w:sz w:val="18"/>
                <w:szCs w:val="18"/>
                <w:lang w:val="en-GB"/>
              </w:rPr>
            </w:pPr>
            <w:r w:rsidRPr="006C3D10">
              <w:rPr>
                <w:rFonts w:cs="Arial"/>
                <w:sz w:val="18"/>
                <w:szCs w:val="18"/>
              </w:rPr>
              <w:t xml:space="preserve">Provides any </w:t>
            </w:r>
            <w:r w:rsidR="00104F7C">
              <w:rPr>
                <w:rFonts w:cs="Arial"/>
                <w:sz w:val="18"/>
                <w:szCs w:val="18"/>
              </w:rPr>
              <w:t>2</w:t>
            </w:r>
            <w:r w:rsidRPr="006C3D10">
              <w:rPr>
                <w:rFonts w:cs="Arial"/>
                <w:sz w:val="18"/>
                <w:szCs w:val="18"/>
              </w:rPr>
              <w:t xml:space="preserve"> statements from Achievement.</w:t>
            </w:r>
          </w:p>
        </w:tc>
        <w:tc>
          <w:tcPr>
            <w:tcW w:w="1701" w:type="dxa"/>
            <w:gridSpan w:val="3"/>
            <w:shd w:val="clear" w:color="auto" w:fill="F2F2F2" w:themeFill="background1" w:themeFillShade="F2"/>
          </w:tcPr>
          <w:p w:rsidR="00F263F8" w:rsidRPr="006C3D10" w:rsidRDefault="00F263F8" w:rsidP="00104F7C">
            <w:pPr>
              <w:pStyle w:val="Spacer"/>
              <w:rPr>
                <w:rFonts w:cs="Arial"/>
                <w:sz w:val="18"/>
                <w:szCs w:val="18"/>
                <w:lang w:val="en-GB"/>
              </w:rPr>
            </w:pPr>
            <w:r w:rsidRPr="006C3D10">
              <w:rPr>
                <w:rFonts w:cs="Arial"/>
                <w:sz w:val="18"/>
                <w:szCs w:val="18"/>
              </w:rPr>
              <w:t xml:space="preserve">Provides any </w:t>
            </w:r>
            <w:r w:rsidR="00104F7C">
              <w:rPr>
                <w:rFonts w:cs="Arial"/>
                <w:sz w:val="18"/>
                <w:szCs w:val="18"/>
              </w:rPr>
              <w:t xml:space="preserve">3 </w:t>
            </w:r>
            <w:r w:rsidRPr="006C3D10">
              <w:rPr>
                <w:rFonts w:cs="Arial"/>
                <w:sz w:val="18"/>
                <w:szCs w:val="18"/>
              </w:rPr>
              <w:t>statements from Achievement.</w:t>
            </w:r>
          </w:p>
        </w:tc>
        <w:tc>
          <w:tcPr>
            <w:tcW w:w="1701" w:type="dxa"/>
            <w:gridSpan w:val="2"/>
            <w:shd w:val="clear" w:color="auto" w:fill="F2F2F2" w:themeFill="background1" w:themeFillShade="F2"/>
          </w:tcPr>
          <w:p w:rsidR="00F263F8" w:rsidRPr="006C3D10" w:rsidRDefault="00F263F8" w:rsidP="00104F7C">
            <w:pPr>
              <w:pStyle w:val="Spacer"/>
              <w:rPr>
                <w:rFonts w:cs="Arial"/>
                <w:sz w:val="18"/>
                <w:szCs w:val="18"/>
                <w:lang w:val="en-GB"/>
              </w:rPr>
            </w:pPr>
            <w:r w:rsidRPr="006C3D10">
              <w:rPr>
                <w:rFonts w:cs="Arial"/>
                <w:sz w:val="18"/>
                <w:szCs w:val="18"/>
              </w:rPr>
              <w:t xml:space="preserve">Provides any </w:t>
            </w:r>
            <w:r w:rsidR="00104F7C">
              <w:rPr>
                <w:rFonts w:cs="Arial"/>
                <w:sz w:val="18"/>
                <w:szCs w:val="18"/>
              </w:rPr>
              <w:t>4</w:t>
            </w:r>
            <w:r w:rsidRPr="006C3D10">
              <w:rPr>
                <w:rFonts w:cs="Arial"/>
                <w:sz w:val="18"/>
                <w:szCs w:val="18"/>
              </w:rPr>
              <w:t xml:space="preserve">or </w:t>
            </w:r>
            <w:r w:rsidR="00104F7C">
              <w:rPr>
                <w:rFonts w:cs="Arial"/>
                <w:sz w:val="18"/>
                <w:szCs w:val="18"/>
              </w:rPr>
              <w:t>5</w:t>
            </w:r>
            <w:r w:rsidRPr="006C3D10">
              <w:rPr>
                <w:rFonts w:cs="Arial"/>
                <w:sz w:val="18"/>
                <w:szCs w:val="18"/>
              </w:rPr>
              <w:t>statements from Achievement.</w:t>
            </w:r>
          </w:p>
        </w:tc>
        <w:tc>
          <w:tcPr>
            <w:tcW w:w="2127" w:type="dxa"/>
            <w:gridSpan w:val="2"/>
            <w:shd w:val="clear" w:color="auto" w:fill="F2F2F2" w:themeFill="background1" w:themeFillShade="F2"/>
          </w:tcPr>
          <w:p w:rsidR="00F263F8" w:rsidRPr="006C3D10" w:rsidRDefault="00E57F93" w:rsidP="00E57F93">
            <w:pPr>
              <w:pStyle w:val="Spacer"/>
              <w:rPr>
                <w:rFonts w:cs="Arial"/>
                <w:sz w:val="18"/>
                <w:szCs w:val="18"/>
                <w:lang w:val="en-GB"/>
              </w:rPr>
            </w:pPr>
            <w:r>
              <w:rPr>
                <w:rFonts w:cs="Arial"/>
                <w:sz w:val="18"/>
                <w:szCs w:val="18"/>
              </w:rPr>
              <w:t xml:space="preserve">Provides any </w:t>
            </w:r>
            <w:proofErr w:type="gramStart"/>
            <w:r>
              <w:rPr>
                <w:rFonts w:cs="Arial"/>
                <w:sz w:val="18"/>
                <w:szCs w:val="18"/>
              </w:rPr>
              <w:t xml:space="preserve">TWO </w:t>
            </w:r>
            <w:r w:rsidR="00F263F8" w:rsidRPr="006C3D10">
              <w:rPr>
                <w:rFonts w:cs="Arial"/>
                <w:sz w:val="18"/>
                <w:szCs w:val="18"/>
              </w:rPr>
              <w:t xml:space="preserve"> statements</w:t>
            </w:r>
            <w:proofErr w:type="gramEnd"/>
            <w:r w:rsidR="00F263F8" w:rsidRPr="006C3D10">
              <w:rPr>
                <w:rFonts w:cs="Arial"/>
                <w:sz w:val="18"/>
                <w:szCs w:val="18"/>
              </w:rPr>
              <w:t xml:space="preserve"> from Merit.</w:t>
            </w:r>
          </w:p>
        </w:tc>
        <w:tc>
          <w:tcPr>
            <w:tcW w:w="1984" w:type="dxa"/>
            <w:gridSpan w:val="2"/>
            <w:shd w:val="clear" w:color="auto" w:fill="F2F2F2" w:themeFill="background1" w:themeFillShade="F2"/>
          </w:tcPr>
          <w:p w:rsidR="00F263F8" w:rsidRPr="006C3D10" w:rsidRDefault="00F263F8" w:rsidP="00E57F93">
            <w:pPr>
              <w:pStyle w:val="Spacer"/>
              <w:rPr>
                <w:rFonts w:cs="Arial"/>
                <w:sz w:val="18"/>
                <w:szCs w:val="18"/>
                <w:lang w:val="en-GB"/>
              </w:rPr>
            </w:pPr>
            <w:r w:rsidRPr="006C3D10">
              <w:rPr>
                <w:rFonts w:cs="Arial"/>
                <w:sz w:val="18"/>
                <w:szCs w:val="18"/>
              </w:rPr>
              <w:t xml:space="preserve">Provides </w:t>
            </w:r>
            <w:r w:rsidR="00E57F93">
              <w:rPr>
                <w:rFonts w:cs="Arial"/>
                <w:sz w:val="18"/>
                <w:szCs w:val="18"/>
              </w:rPr>
              <w:t>3</w:t>
            </w:r>
            <w:r w:rsidRPr="006C3D10">
              <w:rPr>
                <w:rFonts w:cs="Arial"/>
                <w:sz w:val="18"/>
                <w:szCs w:val="18"/>
              </w:rPr>
              <w:t>statements from Merit.</w:t>
            </w:r>
          </w:p>
        </w:tc>
        <w:tc>
          <w:tcPr>
            <w:tcW w:w="1276" w:type="dxa"/>
            <w:shd w:val="clear" w:color="auto" w:fill="F2F2F2" w:themeFill="background1" w:themeFillShade="F2"/>
          </w:tcPr>
          <w:p w:rsidR="00F263F8" w:rsidRPr="006C3D10" w:rsidRDefault="00F263F8" w:rsidP="00580C69">
            <w:pPr>
              <w:pStyle w:val="Spacer"/>
              <w:rPr>
                <w:rFonts w:cs="Arial"/>
                <w:sz w:val="18"/>
                <w:szCs w:val="18"/>
                <w:lang w:val="en-GB"/>
              </w:rPr>
            </w:pPr>
            <w:r w:rsidRPr="006C3D10">
              <w:rPr>
                <w:rFonts w:cs="Arial"/>
                <w:sz w:val="18"/>
                <w:szCs w:val="18"/>
              </w:rPr>
              <w:t xml:space="preserve">Provides any </w:t>
            </w:r>
            <w:r w:rsidR="00E57F93">
              <w:rPr>
                <w:rFonts w:cs="Arial"/>
                <w:sz w:val="18"/>
                <w:szCs w:val="18"/>
              </w:rPr>
              <w:t xml:space="preserve">1 </w:t>
            </w:r>
            <w:r w:rsidRPr="006C3D10">
              <w:rPr>
                <w:rFonts w:cs="Arial"/>
                <w:sz w:val="18"/>
                <w:szCs w:val="18"/>
              </w:rPr>
              <w:t xml:space="preserve">statement </w:t>
            </w:r>
            <w:proofErr w:type="gramStart"/>
            <w:r w:rsidRPr="006C3D10">
              <w:rPr>
                <w:rFonts w:cs="Arial"/>
                <w:sz w:val="18"/>
                <w:szCs w:val="18"/>
              </w:rPr>
              <w:t xml:space="preserve">for </w:t>
            </w:r>
            <w:r w:rsidR="00580C69">
              <w:rPr>
                <w:rFonts w:cs="Arial"/>
                <w:sz w:val="18"/>
                <w:szCs w:val="18"/>
              </w:rPr>
              <w:t xml:space="preserve"> </w:t>
            </w:r>
            <w:proofErr w:type="spellStart"/>
            <w:r w:rsidR="00580C69">
              <w:rPr>
                <w:rFonts w:cs="Arial"/>
                <w:sz w:val="18"/>
                <w:szCs w:val="18"/>
              </w:rPr>
              <w:t>Ex</w:t>
            </w:r>
            <w:r w:rsidRPr="006C3D10">
              <w:rPr>
                <w:rFonts w:cs="Arial"/>
                <w:sz w:val="18"/>
                <w:szCs w:val="18"/>
              </w:rPr>
              <w:t>llence</w:t>
            </w:r>
            <w:proofErr w:type="spellEnd"/>
            <w:proofErr w:type="gramEnd"/>
            <w:r w:rsidRPr="006C3D10">
              <w:rPr>
                <w:rFonts w:cs="Arial"/>
                <w:sz w:val="18"/>
                <w:szCs w:val="18"/>
              </w:rPr>
              <w:t>.</w:t>
            </w:r>
          </w:p>
        </w:tc>
        <w:tc>
          <w:tcPr>
            <w:tcW w:w="1276" w:type="dxa"/>
            <w:shd w:val="clear" w:color="auto" w:fill="F2F2F2" w:themeFill="background1" w:themeFillShade="F2"/>
          </w:tcPr>
          <w:p w:rsidR="00F263F8" w:rsidRPr="006C3D10" w:rsidRDefault="00F263F8" w:rsidP="00E57F93">
            <w:pPr>
              <w:pStyle w:val="Spacer"/>
              <w:rPr>
                <w:rFonts w:cs="Arial"/>
                <w:sz w:val="18"/>
                <w:szCs w:val="18"/>
                <w:lang w:val="en-GB"/>
              </w:rPr>
            </w:pPr>
            <w:r w:rsidRPr="006C3D10">
              <w:rPr>
                <w:rFonts w:cs="Arial"/>
                <w:sz w:val="18"/>
                <w:szCs w:val="18"/>
              </w:rPr>
              <w:t xml:space="preserve">Provides </w:t>
            </w:r>
            <w:r w:rsidR="00E57F93">
              <w:rPr>
                <w:rFonts w:cs="Arial"/>
                <w:sz w:val="18"/>
                <w:szCs w:val="18"/>
              </w:rPr>
              <w:t xml:space="preserve">2 </w:t>
            </w:r>
            <w:r w:rsidRPr="006C3D10">
              <w:rPr>
                <w:rFonts w:cs="Arial"/>
                <w:sz w:val="18"/>
                <w:szCs w:val="18"/>
              </w:rPr>
              <w:t xml:space="preserve">statements for </w:t>
            </w:r>
            <w:proofErr w:type="spellStart"/>
            <w:r w:rsidR="00580C69">
              <w:rPr>
                <w:rFonts w:cs="Arial"/>
                <w:sz w:val="18"/>
                <w:szCs w:val="18"/>
              </w:rPr>
              <w:t>Excell</w:t>
            </w:r>
            <w:r w:rsidRPr="006C3D10">
              <w:rPr>
                <w:rFonts w:cs="Arial"/>
                <w:sz w:val="18"/>
                <w:szCs w:val="18"/>
              </w:rPr>
              <w:t>nce</w:t>
            </w:r>
            <w:proofErr w:type="spellEnd"/>
            <w:r w:rsidRPr="006C3D10">
              <w:rPr>
                <w:rFonts w:cs="Arial"/>
                <w:sz w:val="18"/>
                <w:szCs w:val="18"/>
              </w:rPr>
              <w:t xml:space="preserve"> </w:t>
            </w:r>
          </w:p>
        </w:tc>
      </w:tr>
    </w:tbl>
    <w:p w:rsidR="00F263F8" w:rsidRDefault="00F263F8">
      <w:pPr>
        <w:rPr>
          <w:rFonts w:ascii="Arial" w:hAnsi="Arial" w:cs="Arial"/>
          <w:sz w:val="20"/>
          <w:szCs w:val="20"/>
          <w:lang w:val="en-GB"/>
        </w:rPr>
      </w:pPr>
    </w:p>
    <w:p w:rsidR="00F263F8" w:rsidRPr="00580C69" w:rsidRDefault="00F263F8" w:rsidP="00F263F8">
      <w:pPr>
        <w:spacing w:after="120"/>
        <w:rPr>
          <w:rFonts w:ascii="Arial" w:hAnsi="Arial" w:cs="Arial"/>
          <w:sz w:val="18"/>
          <w:szCs w:val="18"/>
          <w:lang w:val="en-NZ"/>
        </w:rPr>
      </w:pPr>
      <w:r w:rsidRPr="00580C69">
        <w:rPr>
          <w:rFonts w:ascii="Arial" w:hAnsi="Arial" w:cs="Arial"/>
          <w:sz w:val="18"/>
          <w:szCs w:val="18"/>
          <w:lang w:val="en-NZ"/>
        </w:rPr>
        <w:t xml:space="preserve">Question </w:t>
      </w:r>
      <w:proofErr w:type="gramStart"/>
      <w:r w:rsidRPr="00580C69">
        <w:rPr>
          <w:rFonts w:ascii="Arial" w:hAnsi="Arial" w:cs="Arial"/>
          <w:sz w:val="18"/>
          <w:szCs w:val="18"/>
          <w:lang w:val="en-NZ"/>
        </w:rPr>
        <w:t>3</w:t>
      </w:r>
      <w:r w:rsidRPr="00580C69">
        <w:rPr>
          <w:rFonts w:ascii="Arial" w:hAnsi="Arial" w:cs="Arial"/>
          <w:sz w:val="18"/>
          <w:szCs w:val="18"/>
          <w:lang w:val="en-NZ"/>
        </w:rPr>
        <w:tab/>
      </w:r>
      <w:r w:rsidRPr="00580C69">
        <w:rPr>
          <w:rFonts w:ascii="Arial" w:hAnsi="Arial" w:cs="Arial"/>
          <w:sz w:val="18"/>
          <w:szCs w:val="18"/>
          <w:lang w:val="en-NZ"/>
        </w:rPr>
        <w:tab/>
      </w:r>
      <w:r w:rsidRPr="00580C69">
        <w:rPr>
          <w:rFonts w:ascii="Arial" w:hAnsi="Arial" w:cs="Arial"/>
          <w:b/>
          <w:sz w:val="18"/>
          <w:szCs w:val="18"/>
          <w:lang w:val="en-NZ"/>
        </w:rPr>
        <w:t>Osmosis</w:t>
      </w:r>
      <w:proofErr w:type="gramEnd"/>
      <w:r w:rsidRPr="00580C69">
        <w:rPr>
          <w:rFonts w:ascii="Arial" w:hAnsi="Arial" w:cs="Arial"/>
          <w:b/>
          <w:sz w:val="18"/>
          <w:szCs w:val="18"/>
          <w:lang w:val="en-NZ"/>
        </w:rPr>
        <w:t xml:space="preserve"> and Plasmolysis</w:t>
      </w:r>
    </w:p>
    <w:p w:rsidR="00F263F8" w:rsidRPr="00580C69" w:rsidRDefault="00F263F8" w:rsidP="00F263F8">
      <w:pPr>
        <w:pStyle w:val="HeadingSub"/>
        <w:suppressAutoHyphens/>
        <w:spacing w:line="288" w:lineRule="auto"/>
        <w:rPr>
          <w:rFonts w:cs="Arial"/>
          <w:sz w:val="18"/>
          <w:szCs w:val="18"/>
        </w:rPr>
      </w:pPr>
      <w:r w:rsidRPr="00580C69">
        <w:rPr>
          <w:rFonts w:cs="Arial"/>
          <w:sz w:val="18"/>
          <w:szCs w:val="18"/>
        </w:rPr>
        <w:t>Evidence Statement</w:t>
      </w:r>
    </w:p>
    <w:tbl>
      <w:tblPr>
        <w:tblStyle w:val="TableGrid"/>
        <w:tblW w:w="14709" w:type="dxa"/>
        <w:tblLook w:val="04A0" w:firstRow="1" w:lastRow="0" w:firstColumn="1" w:lastColumn="0" w:noHBand="0" w:noVBand="1"/>
      </w:tblPr>
      <w:tblGrid>
        <w:gridCol w:w="821"/>
        <w:gridCol w:w="821"/>
        <w:gridCol w:w="1643"/>
        <w:gridCol w:w="1643"/>
        <w:gridCol w:w="1643"/>
        <w:gridCol w:w="1643"/>
        <w:gridCol w:w="1643"/>
        <w:gridCol w:w="1643"/>
        <w:gridCol w:w="1643"/>
        <w:gridCol w:w="1566"/>
      </w:tblGrid>
      <w:tr w:rsidR="00F263F8" w:rsidRPr="00580C69" w:rsidTr="00122358">
        <w:trPr>
          <w:trHeight w:val="482"/>
        </w:trPr>
        <w:tc>
          <w:tcPr>
            <w:tcW w:w="821" w:type="dxa"/>
            <w:shd w:val="clear" w:color="auto" w:fill="FDE9D9" w:themeFill="accent6" w:themeFillTint="33"/>
            <w:vAlign w:val="center"/>
          </w:tcPr>
          <w:p w:rsidR="00F263F8" w:rsidRPr="00580C69" w:rsidRDefault="00F263F8" w:rsidP="00501A39">
            <w:pPr>
              <w:pStyle w:val="Spacer"/>
              <w:jc w:val="center"/>
              <w:rPr>
                <w:rFonts w:cs="Arial"/>
                <w:b/>
                <w:sz w:val="18"/>
                <w:szCs w:val="18"/>
                <w:lang w:val="en-GB"/>
              </w:rPr>
            </w:pPr>
          </w:p>
        </w:tc>
        <w:tc>
          <w:tcPr>
            <w:tcW w:w="9036" w:type="dxa"/>
            <w:gridSpan w:val="6"/>
            <w:shd w:val="clear" w:color="auto" w:fill="FDE9D9" w:themeFill="accent6" w:themeFillTint="33"/>
            <w:vAlign w:val="center"/>
          </w:tcPr>
          <w:p w:rsidR="00F263F8" w:rsidRPr="00580C69" w:rsidRDefault="00F263F8" w:rsidP="00501A39">
            <w:pPr>
              <w:pStyle w:val="Spacer"/>
              <w:rPr>
                <w:rFonts w:cs="Arial"/>
                <w:b/>
                <w:sz w:val="18"/>
                <w:szCs w:val="18"/>
                <w:lang w:val="en-GB"/>
              </w:rPr>
            </w:pPr>
            <w:r w:rsidRPr="00580C69">
              <w:rPr>
                <w:rFonts w:cs="Arial"/>
                <w:b/>
                <w:sz w:val="18"/>
                <w:szCs w:val="18"/>
              </w:rPr>
              <w:t>Expected Coverage</w:t>
            </w:r>
          </w:p>
        </w:tc>
        <w:tc>
          <w:tcPr>
            <w:tcW w:w="1643" w:type="dxa"/>
            <w:shd w:val="clear" w:color="auto" w:fill="FDE9D9" w:themeFill="accent6" w:themeFillTint="33"/>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Achieve</w:t>
            </w:r>
          </w:p>
        </w:tc>
        <w:tc>
          <w:tcPr>
            <w:tcW w:w="1643" w:type="dxa"/>
            <w:shd w:val="clear" w:color="auto" w:fill="FDE9D9" w:themeFill="accent6" w:themeFillTint="33"/>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Merit</w:t>
            </w:r>
          </w:p>
        </w:tc>
        <w:tc>
          <w:tcPr>
            <w:tcW w:w="1566" w:type="dxa"/>
            <w:shd w:val="clear" w:color="auto" w:fill="FDE9D9" w:themeFill="accent6" w:themeFillTint="33"/>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Excellence</w:t>
            </w:r>
          </w:p>
        </w:tc>
      </w:tr>
      <w:tr w:rsidR="00A45378" w:rsidRPr="00580C69" w:rsidTr="00122358">
        <w:trPr>
          <w:trHeight w:val="482"/>
        </w:trPr>
        <w:tc>
          <w:tcPr>
            <w:tcW w:w="821" w:type="dxa"/>
            <w:shd w:val="clear" w:color="auto" w:fill="FDE9D9" w:themeFill="accent6" w:themeFillTint="33"/>
          </w:tcPr>
          <w:p w:rsidR="00A45378" w:rsidRPr="00580C69" w:rsidRDefault="00A45378" w:rsidP="009B79D4">
            <w:pPr>
              <w:pStyle w:val="Spacer"/>
              <w:jc w:val="center"/>
              <w:rPr>
                <w:rFonts w:cs="Arial"/>
                <w:b/>
                <w:sz w:val="18"/>
                <w:szCs w:val="18"/>
                <w:lang w:val="en-GB"/>
              </w:rPr>
            </w:pPr>
          </w:p>
          <w:p w:rsidR="00A45378" w:rsidRPr="00580C69" w:rsidRDefault="00A45378" w:rsidP="009B79D4">
            <w:pPr>
              <w:pStyle w:val="Spacer"/>
              <w:jc w:val="center"/>
              <w:rPr>
                <w:rFonts w:cs="Arial"/>
                <w:sz w:val="18"/>
                <w:szCs w:val="18"/>
                <w:lang w:val="en-GB"/>
              </w:rPr>
            </w:pPr>
          </w:p>
        </w:tc>
        <w:tc>
          <w:tcPr>
            <w:tcW w:w="9036" w:type="dxa"/>
            <w:gridSpan w:val="6"/>
            <w:shd w:val="clear" w:color="auto" w:fill="FFFFFF" w:themeFill="background1"/>
          </w:tcPr>
          <w:p w:rsidR="00A45378" w:rsidRPr="00580C69" w:rsidRDefault="00A45378" w:rsidP="009B79D4">
            <w:pPr>
              <w:ind w:left="30"/>
              <w:rPr>
                <w:rFonts w:ascii="Arial" w:hAnsi="Arial" w:cs="Arial"/>
                <w:sz w:val="18"/>
                <w:szCs w:val="18"/>
              </w:rPr>
            </w:pPr>
            <w:r w:rsidRPr="00580C69">
              <w:rPr>
                <w:rFonts w:ascii="Arial" w:hAnsi="Arial" w:cs="Arial"/>
                <w:b/>
                <w:sz w:val="18"/>
                <w:szCs w:val="18"/>
              </w:rPr>
              <w:t xml:space="preserve">Osmosis described: </w:t>
            </w:r>
            <w:r w:rsidRPr="00580C69">
              <w:rPr>
                <w:rFonts w:ascii="Arial" w:hAnsi="Arial" w:cs="Arial"/>
                <w:sz w:val="18"/>
                <w:szCs w:val="18"/>
              </w:rPr>
              <w:t>must include 3 important aspects</w:t>
            </w:r>
          </w:p>
          <w:p w:rsidR="00A45378" w:rsidRPr="00580C69" w:rsidRDefault="00A45378" w:rsidP="009B79D4">
            <w:pPr>
              <w:ind w:left="30"/>
              <w:rPr>
                <w:rFonts w:ascii="Arial" w:hAnsi="Arial" w:cs="Arial"/>
                <w:sz w:val="18"/>
                <w:szCs w:val="18"/>
              </w:rPr>
            </w:pPr>
            <w:r w:rsidRPr="00580C69">
              <w:rPr>
                <w:rFonts w:ascii="Arial" w:hAnsi="Arial" w:cs="Arial"/>
                <w:sz w:val="18"/>
                <w:szCs w:val="18"/>
              </w:rPr>
              <w:t>The (1) diffusion of water across a (2) semi-permeable membrane (3) from an area of higher water concentration to an area of lower water concentration.</w:t>
            </w:r>
          </w:p>
          <w:p w:rsidR="00A45378" w:rsidRPr="00580C69" w:rsidRDefault="00A45378" w:rsidP="009B79D4">
            <w:pPr>
              <w:ind w:left="30"/>
              <w:rPr>
                <w:rFonts w:ascii="Arial" w:hAnsi="Arial" w:cs="Arial"/>
                <w:b/>
                <w:sz w:val="18"/>
                <w:szCs w:val="18"/>
              </w:rPr>
            </w:pPr>
            <w:r w:rsidRPr="00580C69">
              <w:rPr>
                <w:rFonts w:ascii="Arial" w:hAnsi="Arial" w:cs="Arial"/>
                <w:b/>
                <w:sz w:val="18"/>
                <w:szCs w:val="18"/>
              </w:rPr>
              <w:t>Condition explained:</w:t>
            </w:r>
          </w:p>
          <w:p w:rsidR="00A45378" w:rsidRPr="00580C69" w:rsidRDefault="00A45378" w:rsidP="009B79D4">
            <w:pPr>
              <w:ind w:left="30"/>
              <w:rPr>
                <w:rFonts w:ascii="Arial" w:hAnsi="Arial" w:cs="Arial"/>
                <w:sz w:val="18"/>
                <w:szCs w:val="18"/>
              </w:rPr>
            </w:pPr>
            <w:r w:rsidRPr="00580C69">
              <w:rPr>
                <w:rFonts w:ascii="Arial" w:hAnsi="Arial" w:cs="Arial"/>
                <w:sz w:val="18"/>
                <w:szCs w:val="18"/>
              </w:rPr>
              <w:t>Difference in water concentrations is (usually) due to differences in solute (salt, sugar) concentrations:</w:t>
            </w:r>
          </w:p>
          <w:p w:rsidR="00A45378" w:rsidRPr="00580C69" w:rsidRDefault="00A45378" w:rsidP="009B79D4">
            <w:pPr>
              <w:ind w:left="30"/>
              <w:rPr>
                <w:rFonts w:ascii="Arial" w:hAnsi="Arial" w:cs="Arial"/>
                <w:sz w:val="18"/>
                <w:szCs w:val="18"/>
              </w:rPr>
            </w:pPr>
            <w:r w:rsidRPr="00580C69">
              <w:rPr>
                <w:rFonts w:ascii="Arial" w:hAnsi="Arial" w:cs="Arial"/>
                <w:sz w:val="18"/>
                <w:szCs w:val="18"/>
              </w:rPr>
              <w:t xml:space="preserve">Higher water concentration = lower solute concentration AND </w:t>
            </w:r>
          </w:p>
          <w:p w:rsidR="00A45378" w:rsidRPr="00580C69" w:rsidRDefault="00A45378" w:rsidP="009B79D4">
            <w:pPr>
              <w:ind w:left="30"/>
              <w:rPr>
                <w:rFonts w:ascii="Arial" w:hAnsi="Arial" w:cs="Arial"/>
                <w:sz w:val="18"/>
                <w:szCs w:val="18"/>
              </w:rPr>
            </w:pPr>
            <w:r w:rsidRPr="00580C69">
              <w:rPr>
                <w:rFonts w:ascii="Arial" w:hAnsi="Arial" w:cs="Arial"/>
                <w:sz w:val="18"/>
                <w:szCs w:val="18"/>
              </w:rPr>
              <w:t>Lower water concentration = higher solute concentration</w:t>
            </w:r>
          </w:p>
        </w:tc>
        <w:tc>
          <w:tcPr>
            <w:tcW w:w="1643" w:type="dxa"/>
            <w:shd w:val="clear" w:color="auto" w:fill="FFFFFF" w:themeFill="background1"/>
          </w:tcPr>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Osmosis described</w:t>
            </w:r>
          </w:p>
        </w:tc>
        <w:tc>
          <w:tcPr>
            <w:tcW w:w="1643" w:type="dxa"/>
            <w:shd w:val="clear" w:color="auto" w:fill="FFFFFF" w:themeFill="background1"/>
          </w:tcPr>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Conditions explained</w:t>
            </w:r>
          </w:p>
        </w:tc>
        <w:tc>
          <w:tcPr>
            <w:tcW w:w="1566" w:type="dxa"/>
            <w:shd w:val="clear" w:color="auto" w:fill="FDE9D9" w:themeFill="accent6" w:themeFillTint="33"/>
          </w:tcPr>
          <w:p w:rsidR="00A45378" w:rsidRPr="00580C69" w:rsidRDefault="00A45378" w:rsidP="00A45378">
            <w:pPr>
              <w:pStyle w:val="HeadingTable"/>
              <w:suppressAutoHyphens/>
              <w:spacing w:line="288" w:lineRule="auto"/>
              <w:jc w:val="left"/>
              <w:rPr>
                <w:rFonts w:cs="Arial"/>
                <w:sz w:val="18"/>
                <w:szCs w:val="18"/>
              </w:rPr>
            </w:pPr>
          </w:p>
        </w:tc>
      </w:tr>
      <w:tr w:rsidR="00A45378" w:rsidRPr="00580C69" w:rsidTr="00122358">
        <w:trPr>
          <w:trHeight w:val="482"/>
        </w:trPr>
        <w:tc>
          <w:tcPr>
            <w:tcW w:w="821" w:type="dxa"/>
            <w:shd w:val="clear" w:color="auto" w:fill="FDE9D9" w:themeFill="accent6" w:themeFillTint="33"/>
          </w:tcPr>
          <w:p w:rsidR="00A45378" w:rsidRPr="00580C69" w:rsidRDefault="00A45378" w:rsidP="009B79D4">
            <w:pPr>
              <w:pStyle w:val="Spacer"/>
              <w:jc w:val="center"/>
              <w:rPr>
                <w:rFonts w:cs="Arial"/>
                <w:b/>
                <w:sz w:val="18"/>
                <w:szCs w:val="18"/>
                <w:lang w:val="en-GB"/>
              </w:rPr>
            </w:pPr>
          </w:p>
          <w:p w:rsidR="00A45378" w:rsidRPr="00580C69" w:rsidRDefault="00A45378" w:rsidP="009B79D4">
            <w:pPr>
              <w:pStyle w:val="Spacer"/>
              <w:jc w:val="center"/>
              <w:rPr>
                <w:rFonts w:cs="Arial"/>
                <w:b/>
                <w:sz w:val="18"/>
                <w:szCs w:val="18"/>
                <w:lang w:val="en-GB"/>
              </w:rPr>
            </w:pPr>
          </w:p>
        </w:tc>
        <w:tc>
          <w:tcPr>
            <w:tcW w:w="9036" w:type="dxa"/>
            <w:gridSpan w:val="6"/>
            <w:shd w:val="clear" w:color="auto" w:fill="FFFFFF" w:themeFill="background1"/>
          </w:tcPr>
          <w:p w:rsidR="00A45378" w:rsidRPr="00580C69" w:rsidRDefault="00A45378" w:rsidP="009B79D4">
            <w:pPr>
              <w:rPr>
                <w:rFonts w:ascii="Arial" w:hAnsi="Arial" w:cs="Arial"/>
                <w:sz w:val="18"/>
                <w:szCs w:val="18"/>
              </w:rPr>
            </w:pPr>
            <w:r w:rsidRPr="00580C69">
              <w:rPr>
                <w:rFonts w:ascii="Arial" w:hAnsi="Arial" w:cs="Arial"/>
                <w:sz w:val="18"/>
                <w:szCs w:val="18"/>
              </w:rPr>
              <w:t xml:space="preserve">Passive because the cell loses water by osmosis which depends on concentrations of solutes (along a concentration gradient) rather than any energy expended </w:t>
            </w:r>
            <w:r w:rsidRPr="00580C69">
              <w:rPr>
                <w:rFonts w:ascii="Arial" w:hAnsi="Arial" w:cs="Arial"/>
                <w:b/>
                <w:sz w:val="18"/>
                <w:szCs w:val="18"/>
              </w:rPr>
              <w:t>OR</w:t>
            </w:r>
          </w:p>
          <w:p w:rsidR="00A45378" w:rsidRPr="00580C69" w:rsidRDefault="00A45378" w:rsidP="009B79D4">
            <w:pPr>
              <w:pStyle w:val="ListParagraph"/>
              <w:ind w:left="30"/>
              <w:rPr>
                <w:rFonts w:ascii="Arial" w:hAnsi="Arial" w:cs="Arial"/>
                <w:sz w:val="18"/>
                <w:szCs w:val="18"/>
              </w:rPr>
            </w:pPr>
            <w:r w:rsidRPr="00580C69">
              <w:rPr>
                <w:rFonts w:ascii="Arial" w:hAnsi="Arial" w:cs="Arial"/>
                <w:sz w:val="18"/>
                <w:szCs w:val="18"/>
              </w:rPr>
              <w:t xml:space="preserve">Passive because </w:t>
            </w:r>
            <w:r w:rsidRPr="00580C69">
              <w:rPr>
                <w:rFonts w:ascii="Arial" w:hAnsi="Arial" w:cs="Arial"/>
                <w:b/>
                <w:sz w:val="18"/>
                <w:szCs w:val="18"/>
              </w:rPr>
              <w:t>no</w:t>
            </w:r>
            <w:r w:rsidRPr="00580C69">
              <w:rPr>
                <w:rFonts w:ascii="Arial" w:hAnsi="Arial" w:cs="Arial"/>
                <w:sz w:val="18"/>
                <w:szCs w:val="18"/>
              </w:rPr>
              <w:t xml:space="preserve"> substances are accumulated against a concentration gradient.</w:t>
            </w:r>
          </w:p>
          <w:p w:rsidR="002E076F" w:rsidRPr="00580C69" w:rsidRDefault="002E076F" w:rsidP="009B79D4">
            <w:pPr>
              <w:pStyle w:val="ListParagraph"/>
              <w:ind w:left="30"/>
              <w:rPr>
                <w:rFonts w:ascii="Arial" w:hAnsi="Arial" w:cs="Arial"/>
                <w:b/>
                <w:sz w:val="18"/>
                <w:szCs w:val="18"/>
              </w:rPr>
            </w:pPr>
            <w:r w:rsidRPr="00580C69">
              <w:rPr>
                <w:rFonts w:ascii="Arial" w:hAnsi="Arial" w:cs="Arial"/>
                <w:b/>
                <w:sz w:val="18"/>
                <w:szCs w:val="18"/>
              </w:rPr>
              <w:t>Or similar</w:t>
            </w:r>
          </w:p>
        </w:tc>
        <w:tc>
          <w:tcPr>
            <w:tcW w:w="1643" w:type="dxa"/>
            <w:shd w:val="clear" w:color="auto" w:fill="FFFFFF" w:themeFill="background1"/>
          </w:tcPr>
          <w:p w:rsidR="00A45378" w:rsidRPr="00580C69" w:rsidRDefault="00580C69" w:rsidP="00580C69">
            <w:pPr>
              <w:pStyle w:val="Spacer"/>
              <w:spacing w:before="0" w:after="0"/>
              <w:rPr>
                <w:rFonts w:cs="Arial"/>
                <w:b/>
                <w:sz w:val="18"/>
                <w:szCs w:val="18"/>
                <w:lang w:val="en-GB"/>
              </w:rPr>
            </w:pPr>
            <w:r>
              <w:rPr>
                <w:rFonts w:cs="Arial"/>
                <w:sz w:val="18"/>
                <w:szCs w:val="18"/>
                <w:lang w:val="en-GB"/>
              </w:rPr>
              <w:t>Mentions passive</w:t>
            </w:r>
          </w:p>
        </w:tc>
        <w:tc>
          <w:tcPr>
            <w:tcW w:w="1643" w:type="dxa"/>
            <w:shd w:val="clear" w:color="auto" w:fill="FFFFFF" w:themeFill="background1"/>
          </w:tcPr>
          <w:p w:rsidR="00A45378" w:rsidRPr="00580C69" w:rsidRDefault="00580C69" w:rsidP="00A45378">
            <w:pPr>
              <w:pStyle w:val="Spacer"/>
              <w:spacing w:before="0" w:after="0"/>
              <w:rPr>
                <w:rFonts w:cs="Arial"/>
                <w:b/>
                <w:sz w:val="18"/>
                <w:szCs w:val="18"/>
                <w:lang w:val="en-GB"/>
              </w:rPr>
            </w:pPr>
            <w:r>
              <w:rPr>
                <w:rFonts w:cs="Arial"/>
                <w:sz w:val="18"/>
                <w:szCs w:val="18"/>
                <w:lang w:val="en-GB"/>
              </w:rPr>
              <w:t xml:space="preserve"> Passive </w:t>
            </w:r>
            <w:r w:rsidR="00A45378" w:rsidRPr="00580C69">
              <w:rPr>
                <w:rFonts w:cs="Arial"/>
                <w:sz w:val="18"/>
                <w:szCs w:val="18"/>
                <w:lang w:val="en-GB"/>
              </w:rPr>
              <w:t>explained</w:t>
            </w:r>
          </w:p>
        </w:tc>
        <w:tc>
          <w:tcPr>
            <w:tcW w:w="1566" w:type="dxa"/>
            <w:shd w:val="clear" w:color="auto" w:fill="FDE9D9" w:themeFill="accent6" w:themeFillTint="33"/>
          </w:tcPr>
          <w:p w:rsidR="00A45378" w:rsidRPr="00580C69" w:rsidRDefault="00A45378" w:rsidP="00A45378">
            <w:pPr>
              <w:pStyle w:val="HeadingTable"/>
              <w:suppressAutoHyphens/>
              <w:spacing w:line="288" w:lineRule="auto"/>
              <w:jc w:val="left"/>
              <w:rPr>
                <w:rFonts w:cs="Arial"/>
                <w:sz w:val="18"/>
                <w:szCs w:val="18"/>
              </w:rPr>
            </w:pPr>
          </w:p>
        </w:tc>
      </w:tr>
      <w:tr w:rsidR="00A45378" w:rsidRPr="00580C69" w:rsidTr="00122358">
        <w:trPr>
          <w:trHeight w:val="482"/>
        </w:trPr>
        <w:tc>
          <w:tcPr>
            <w:tcW w:w="821" w:type="dxa"/>
            <w:shd w:val="clear" w:color="auto" w:fill="FDE9D9" w:themeFill="accent6" w:themeFillTint="33"/>
          </w:tcPr>
          <w:p w:rsidR="00A45378" w:rsidRPr="00580C69" w:rsidRDefault="00A45378" w:rsidP="009B79D4">
            <w:pPr>
              <w:pStyle w:val="Spacer"/>
              <w:jc w:val="center"/>
              <w:rPr>
                <w:rFonts w:cs="Arial"/>
                <w:b/>
                <w:sz w:val="18"/>
                <w:szCs w:val="18"/>
                <w:lang w:val="en-GB"/>
              </w:rPr>
            </w:pPr>
          </w:p>
          <w:p w:rsidR="00A45378" w:rsidRPr="00580C69" w:rsidRDefault="00A45378" w:rsidP="009B79D4">
            <w:pPr>
              <w:pStyle w:val="Spacer"/>
              <w:jc w:val="center"/>
              <w:rPr>
                <w:rFonts w:cs="Arial"/>
                <w:b/>
                <w:sz w:val="18"/>
                <w:szCs w:val="18"/>
                <w:lang w:val="en-GB"/>
              </w:rPr>
            </w:pPr>
          </w:p>
        </w:tc>
        <w:tc>
          <w:tcPr>
            <w:tcW w:w="9036" w:type="dxa"/>
            <w:gridSpan w:val="6"/>
            <w:shd w:val="clear" w:color="auto" w:fill="FFFFFF" w:themeFill="background1"/>
          </w:tcPr>
          <w:p w:rsidR="00A45378" w:rsidRPr="00580C69" w:rsidRDefault="00A45378" w:rsidP="00A45378">
            <w:pPr>
              <w:pStyle w:val="ListParagraph"/>
              <w:ind w:left="30"/>
              <w:rPr>
                <w:rFonts w:ascii="Arial" w:hAnsi="Arial" w:cs="Arial"/>
                <w:b/>
                <w:sz w:val="18"/>
                <w:szCs w:val="18"/>
              </w:rPr>
            </w:pPr>
            <w:r w:rsidRPr="00580C69">
              <w:rPr>
                <w:rFonts w:ascii="Arial" w:hAnsi="Arial" w:cs="Arial"/>
                <w:b/>
                <w:sz w:val="18"/>
                <w:szCs w:val="18"/>
              </w:rPr>
              <w:t>Description of changes in cells in photograph B:</w:t>
            </w:r>
          </w:p>
          <w:p w:rsidR="00A45378" w:rsidRPr="00580C69" w:rsidRDefault="00A45378" w:rsidP="00A45378">
            <w:pPr>
              <w:pStyle w:val="ListParagraph"/>
              <w:ind w:left="30"/>
              <w:rPr>
                <w:rFonts w:ascii="Arial" w:hAnsi="Arial" w:cs="Arial"/>
                <w:sz w:val="18"/>
                <w:szCs w:val="18"/>
              </w:rPr>
            </w:pPr>
            <w:r w:rsidRPr="00580C69">
              <w:rPr>
                <w:rFonts w:ascii="Arial" w:hAnsi="Arial" w:cs="Arial"/>
                <w:sz w:val="18"/>
                <w:szCs w:val="18"/>
              </w:rPr>
              <w:t xml:space="preserve">Cell has plasmolysed / lost water by osmosis / </w:t>
            </w:r>
            <w:proofErr w:type="spellStart"/>
            <w:r w:rsidRPr="00580C69">
              <w:rPr>
                <w:rFonts w:ascii="Arial" w:hAnsi="Arial" w:cs="Arial"/>
                <w:sz w:val="18"/>
                <w:szCs w:val="18"/>
              </w:rPr>
              <w:t>exosmosis</w:t>
            </w:r>
            <w:proofErr w:type="spellEnd"/>
            <w:r w:rsidRPr="00580C69">
              <w:rPr>
                <w:rFonts w:ascii="Arial" w:hAnsi="Arial" w:cs="Arial"/>
                <w:sz w:val="18"/>
                <w:szCs w:val="18"/>
              </w:rPr>
              <w:t xml:space="preserve"> or similar </w:t>
            </w:r>
          </w:p>
          <w:p w:rsidR="00A45378" w:rsidRPr="00580C69" w:rsidRDefault="00A45378" w:rsidP="00A45378">
            <w:pPr>
              <w:pStyle w:val="ListParagraph"/>
              <w:ind w:left="30"/>
              <w:rPr>
                <w:rFonts w:ascii="Arial" w:hAnsi="Arial" w:cs="Arial"/>
                <w:b/>
                <w:sz w:val="18"/>
                <w:szCs w:val="18"/>
              </w:rPr>
            </w:pPr>
            <w:r w:rsidRPr="00580C69">
              <w:rPr>
                <w:rFonts w:ascii="Arial" w:hAnsi="Arial" w:cs="Arial"/>
                <w:b/>
                <w:sz w:val="18"/>
                <w:szCs w:val="18"/>
              </w:rPr>
              <w:t xml:space="preserve">OR </w:t>
            </w:r>
            <w:r w:rsidRPr="00580C69">
              <w:rPr>
                <w:rFonts w:ascii="Arial" w:hAnsi="Arial" w:cs="Arial"/>
                <w:sz w:val="18"/>
                <w:szCs w:val="18"/>
              </w:rPr>
              <w:t>Cell has shrunk and cell membrane has pulled away from the inside of the cell wall.</w:t>
            </w:r>
          </w:p>
          <w:p w:rsidR="002E076F" w:rsidRPr="00580C69" w:rsidRDefault="002E076F" w:rsidP="00A45378">
            <w:pPr>
              <w:pStyle w:val="ListParagraph"/>
              <w:ind w:left="30"/>
              <w:rPr>
                <w:rFonts w:ascii="Arial" w:hAnsi="Arial" w:cs="Arial"/>
                <w:b/>
                <w:sz w:val="18"/>
                <w:szCs w:val="18"/>
              </w:rPr>
            </w:pPr>
          </w:p>
          <w:p w:rsidR="00A45378" w:rsidRPr="00580C69" w:rsidRDefault="00A45378" w:rsidP="00A45378">
            <w:pPr>
              <w:pStyle w:val="ListParagraph"/>
              <w:ind w:left="30"/>
              <w:rPr>
                <w:rFonts w:ascii="Arial" w:hAnsi="Arial" w:cs="Arial"/>
                <w:b/>
                <w:sz w:val="18"/>
                <w:szCs w:val="18"/>
              </w:rPr>
            </w:pPr>
            <w:r w:rsidRPr="00580C69">
              <w:rPr>
                <w:rFonts w:ascii="Arial" w:hAnsi="Arial" w:cs="Arial"/>
                <w:b/>
                <w:sz w:val="18"/>
                <w:szCs w:val="18"/>
              </w:rPr>
              <w:t>Explanation of changes:</w:t>
            </w:r>
          </w:p>
          <w:p w:rsidR="00A45378" w:rsidRPr="00580C69" w:rsidRDefault="00A45378" w:rsidP="00A45378">
            <w:pPr>
              <w:rPr>
                <w:rFonts w:ascii="Arial" w:hAnsi="Arial" w:cs="Arial"/>
                <w:sz w:val="18"/>
                <w:szCs w:val="18"/>
              </w:rPr>
            </w:pPr>
            <w:r w:rsidRPr="00580C69">
              <w:rPr>
                <w:rFonts w:ascii="Arial" w:hAnsi="Arial" w:cs="Arial"/>
                <w:sz w:val="18"/>
                <w:szCs w:val="18"/>
              </w:rPr>
              <w:t xml:space="preserve">Water concentration gradient occurs because the solute concentrations on both sides of the cell membrane differ (comparison with cytoplasm / vacuole) i.e. the external </w:t>
            </w:r>
            <w:proofErr w:type="gramStart"/>
            <w:r w:rsidRPr="00580C69">
              <w:rPr>
                <w:rFonts w:ascii="Arial" w:hAnsi="Arial" w:cs="Arial"/>
                <w:sz w:val="18"/>
                <w:szCs w:val="18"/>
              </w:rPr>
              <w:t>solution has higher solute concentrations and thus lower</w:t>
            </w:r>
            <w:proofErr w:type="gramEnd"/>
            <w:r w:rsidRPr="00580C69">
              <w:rPr>
                <w:rFonts w:ascii="Arial" w:hAnsi="Arial" w:cs="Arial"/>
                <w:sz w:val="18"/>
                <w:szCs w:val="18"/>
              </w:rPr>
              <w:t xml:space="preserve"> water concentration.</w:t>
            </w:r>
          </w:p>
          <w:p w:rsidR="00A45378" w:rsidRPr="00580C69" w:rsidRDefault="00A45378" w:rsidP="00A45378">
            <w:pPr>
              <w:pStyle w:val="ListParagraph"/>
              <w:ind w:left="30"/>
              <w:rPr>
                <w:rFonts w:ascii="Arial" w:hAnsi="Arial" w:cs="Arial"/>
                <w:sz w:val="18"/>
                <w:szCs w:val="18"/>
              </w:rPr>
            </w:pPr>
            <w:r w:rsidRPr="00580C69">
              <w:rPr>
                <w:rFonts w:ascii="Arial" w:hAnsi="Arial" w:cs="Arial"/>
                <w:sz w:val="18"/>
                <w:szCs w:val="18"/>
              </w:rPr>
              <w:t>As cell reduces in volume due to water loss it exerts no (turgor) pressure on the inside of the cell wall. The cell wall is permeable and water floods into the spaces created between the cell membranes</w:t>
            </w:r>
          </w:p>
          <w:p w:rsidR="002E076F" w:rsidRPr="00580C69" w:rsidRDefault="002E076F" w:rsidP="00A45378">
            <w:pPr>
              <w:rPr>
                <w:rFonts w:ascii="Arial" w:hAnsi="Arial" w:cs="Arial"/>
                <w:b/>
                <w:sz w:val="18"/>
                <w:szCs w:val="18"/>
              </w:rPr>
            </w:pPr>
          </w:p>
          <w:p w:rsidR="00A45378" w:rsidRPr="00580C69" w:rsidRDefault="00A45378" w:rsidP="00A45378">
            <w:pPr>
              <w:rPr>
                <w:rFonts w:ascii="Arial" w:hAnsi="Arial" w:cs="Arial"/>
                <w:b/>
                <w:sz w:val="18"/>
                <w:szCs w:val="18"/>
              </w:rPr>
            </w:pPr>
            <w:r w:rsidRPr="00580C69">
              <w:rPr>
                <w:rFonts w:ascii="Arial" w:hAnsi="Arial" w:cs="Arial"/>
                <w:b/>
                <w:sz w:val="18"/>
                <w:szCs w:val="18"/>
              </w:rPr>
              <w:t>These ideas linked to the role of the cell membrane.</w:t>
            </w:r>
          </w:p>
          <w:p w:rsidR="00A45378" w:rsidRPr="00580C69" w:rsidRDefault="00A45378" w:rsidP="00A45378">
            <w:pPr>
              <w:rPr>
                <w:rFonts w:ascii="Arial" w:hAnsi="Arial" w:cs="Arial"/>
                <w:sz w:val="18"/>
                <w:szCs w:val="18"/>
              </w:rPr>
            </w:pPr>
            <w:r w:rsidRPr="00580C69">
              <w:rPr>
                <w:rFonts w:ascii="Arial" w:hAnsi="Arial" w:cs="Arial"/>
                <w:sz w:val="18"/>
                <w:szCs w:val="18"/>
              </w:rPr>
              <w:t xml:space="preserve">Cell membrane acts as a semi-permeable membrane (this needs to be elaborated) </w:t>
            </w:r>
            <w:proofErr w:type="spellStart"/>
            <w:r w:rsidRPr="00580C69">
              <w:rPr>
                <w:rFonts w:ascii="Arial" w:hAnsi="Arial" w:cs="Arial"/>
                <w:sz w:val="18"/>
                <w:szCs w:val="18"/>
              </w:rPr>
              <w:t>i.e</w:t>
            </w:r>
            <w:proofErr w:type="spellEnd"/>
            <w:r w:rsidRPr="00580C69">
              <w:rPr>
                <w:rFonts w:ascii="Arial" w:hAnsi="Arial" w:cs="Arial"/>
                <w:sz w:val="18"/>
                <w:szCs w:val="18"/>
              </w:rPr>
              <w:t xml:space="preserve"> smaller molecules (water), can pass through but larger ones (solute), cannot.</w:t>
            </w:r>
          </w:p>
          <w:p w:rsidR="00A45378" w:rsidRPr="00580C69" w:rsidRDefault="00A45378" w:rsidP="00A45378">
            <w:pPr>
              <w:rPr>
                <w:rFonts w:ascii="Arial" w:hAnsi="Arial" w:cs="Arial"/>
                <w:b/>
                <w:sz w:val="18"/>
                <w:szCs w:val="18"/>
              </w:rPr>
            </w:pPr>
            <w:r w:rsidRPr="00580C69">
              <w:rPr>
                <w:rFonts w:ascii="Arial" w:hAnsi="Arial" w:cs="Arial"/>
                <w:b/>
                <w:sz w:val="18"/>
                <w:szCs w:val="18"/>
              </w:rPr>
              <w:t>Or</w:t>
            </w:r>
          </w:p>
          <w:p w:rsidR="00A45378" w:rsidRPr="00580C69" w:rsidRDefault="00A45378" w:rsidP="00A45378">
            <w:pPr>
              <w:rPr>
                <w:rFonts w:ascii="Arial" w:hAnsi="Arial" w:cs="Arial"/>
                <w:sz w:val="18"/>
                <w:szCs w:val="18"/>
              </w:rPr>
            </w:pPr>
            <w:r w:rsidRPr="00580C69">
              <w:rPr>
                <w:rFonts w:ascii="Arial" w:hAnsi="Arial" w:cs="Arial"/>
                <w:sz w:val="18"/>
                <w:szCs w:val="18"/>
              </w:rPr>
              <w:t>As the cytoplasm loses water it becomes more concentrated and water moves into it from the vacuole (this can be observed in the photo of Cell B).</w:t>
            </w:r>
          </w:p>
          <w:p w:rsidR="00A45378" w:rsidRPr="00580C69" w:rsidRDefault="00A45378" w:rsidP="00A45378">
            <w:pPr>
              <w:pStyle w:val="ListParagraph"/>
              <w:ind w:left="30"/>
              <w:rPr>
                <w:rFonts w:ascii="Arial" w:hAnsi="Arial" w:cs="Arial"/>
                <w:b/>
                <w:sz w:val="18"/>
                <w:szCs w:val="18"/>
              </w:rPr>
            </w:pPr>
            <w:proofErr w:type="gramStart"/>
            <w:r w:rsidRPr="00580C69">
              <w:rPr>
                <w:rFonts w:ascii="Arial" w:hAnsi="Arial" w:cs="Arial"/>
                <w:sz w:val="18"/>
                <w:szCs w:val="18"/>
              </w:rPr>
              <w:t>i.e</w:t>
            </w:r>
            <w:proofErr w:type="gramEnd"/>
            <w:r w:rsidRPr="00580C69">
              <w:rPr>
                <w:rFonts w:ascii="Arial" w:hAnsi="Arial" w:cs="Arial"/>
                <w:sz w:val="18"/>
                <w:szCs w:val="18"/>
              </w:rPr>
              <w:t>. role of vacuoles membrane is discussed rather than the plasma / cell membrane.</w:t>
            </w:r>
          </w:p>
        </w:tc>
        <w:tc>
          <w:tcPr>
            <w:tcW w:w="1643" w:type="dxa"/>
            <w:shd w:val="clear" w:color="auto" w:fill="FFFFFF" w:themeFill="background1"/>
          </w:tcPr>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Cell changes described</w:t>
            </w:r>
          </w:p>
          <w:p w:rsidR="00A45378" w:rsidRPr="00580C69" w:rsidRDefault="00A45378" w:rsidP="00A45378">
            <w:pPr>
              <w:pStyle w:val="Spacer"/>
              <w:spacing w:before="0" w:after="0"/>
              <w:rPr>
                <w:rFonts w:cs="Arial"/>
                <w:b/>
                <w:sz w:val="18"/>
                <w:szCs w:val="18"/>
                <w:lang w:val="en-GB"/>
              </w:rPr>
            </w:pPr>
          </w:p>
        </w:tc>
        <w:tc>
          <w:tcPr>
            <w:tcW w:w="1643" w:type="dxa"/>
            <w:shd w:val="clear" w:color="auto" w:fill="FFFFFF" w:themeFill="background1"/>
          </w:tcPr>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Cell changes explained</w:t>
            </w:r>
          </w:p>
          <w:p w:rsidR="00A45378" w:rsidRPr="00580C69" w:rsidRDefault="00A45378" w:rsidP="00A45378">
            <w:pPr>
              <w:pStyle w:val="Spacer"/>
              <w:spacing w:before="0" w:after="0"/>
              <w:rPr>
                <w:rFonts w:cs="Arial"/>
                <w:b/>
                <w:sz w:val="18"/>
                <w:szCs w:val="18"/>
                <w:lang w:val="en-GB"/>
              </w:rPr>
            </w:pPr>
          </w:p>
        </w:tc>
        <w:tc>
          <w:tcPr>
            <w:tcW w:w="1566" w:type="dxa"/>
            <w:shd w:val="clear" w:color="auto" w:fill="FFFFFF" w:themeFill="background1"/>
          </w:tcPr>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Cell changed explained in terms of turgor</w:t>
            </w:r>
          </w:p>
          <w:p w:rsidR="00A45378" w:rsidRPr="00580C69" w:rsidRDefault="00A45378" w:rsidP="00A45378">
            <w:pPr>
              <w:pStyle w:val="Spacer"/>
              <w:spacing w:before="0" w:after="0"/>
              <w:rPr>
                <w:rFonts w:cs="Arial"/>
                <w:sz w:val="18"/>
                <w:szCs w:val="18"/>
                <w:lang w:val="en-GB"/>
              </w:rPr>
            </w:pPr>
          </w:p>
          <w:p w:rsidR="00A45378" w:rsidRPr="00580C69" w:rsidRDefault="00A45378" w:rsidP="00A45378">
            <w:pPr>
              <w:pStyle w:val="Spacer"/>
              <w:spacing w:before="0" w:after="0"/>
              <w:rPr>
                <w:rFonts w:cs="Arial"/>
                <w:sz w:val="18"/>
                <w:szCs w:val="18"/>
                <w:lang w:val="en-GB"/>
              </w:rPr>
            </w:pPr>
            <w:r w:rsidRPr="00580C69">
              <w:rPr>
                <w:rFonts w:cs="Arial"/>
                <w:sz w:val="18"/>
                <w:szCs w:val="18"/>
                <w:lang w:val="en-GB"/>
              </w:rPr>
              <w:t>Explanations linked to role of cell membrane</w:t>
            </w:r>
          </w:p>
          <w:p w:rsidR="00A45378" w:rsidRPr="00580C69" w:rsidRDefault="00A45378" w:rsidP="00A45378">
            <w:pPr>
              <w:pStyle w:val="HeadingTable"/>
              <w:suppressAutoHyphens/>
              <w:spacing w:line="288" w:lineRule="auto"/>
              <w:jc w:val="left"/>
              <w:rPr>
                <w:rFonts w:cs="Arial"/>
                <w:sz w:val="18"/>
                <w:szCs w:val="18"/>
              </w:rPr>
            </w:pPr>
          </w:p>
        </w:tc>
      </w:tr>
      <w:tr w:rsidR="00A45378" w:rsidRPr="00580C69" w:rsidTr="00122358">
        <w:tc>
          <w:tcPr>
            <w:tcW w:w="4928" w:type="dxa"/>
            <w:gridSpan w:val="4"/>
            <w:shd w:val="clear" w:color="auto" w:fill="FDE9D9" w:themeFill="accent6" w:themeFillTint="33"/>
          </w:tcPr>
          <w:p w:rsidR="00A45378" w:rsidRPr="00580C69" w:rsidRDefault="00A45378" w:rsidP="00501A39">
            <w:pPr>
              <w:pStyle w:val="Spacer"/>
              <w:rPr>
                <w:rFonts w:cs="Arial"/>
                <w:sz w:val="18"/>
                <w:szCs w:val="18"/>
                <w:lang w:val="en-GB"/>
              </w:rPr>
            </w:pPr>
            <w:r w:rsidRPr="00580C69">
              <w:rPr>
                <w:rFonts w:cs="Arial"/>
                <w:b/>
                <w:sz w:val="18"/>
                <w:szCs w:val="18"/>
              </w:rPr>
              <w:t>Not Achieved</w:t>
            </w:r>
          </w:p>
        </w:tc>
        <w:tc>
          <w:tcPr>
            <w:tcW w:w="3286" w:type="dxa"/>
            <w:gridSpan w:val="2"/>
            <w:shd w:val="clear" w:color="auto" w:fill="FDE9D9" w:themeFill="accent6" w:themeFillTint="33"/>
          </w:tcPr>
          <w:p w:rsidR="00A45378" w:rsidRPr="00580C69" w:rsidRDefault="00A45378" w:rsidP="00501A39">
            <w:pPr>
              <w:pStyle w:val="Spacer"/>
              <w:rPr>
                <w:rFonts w:cs="Arial"/>
                <w:sz w:val="18"/>
                <w:szCs w:val="18"/>
                <w:lang w:val="en-GB"/>
              </w:rPr>
            </w:pPr>
            <w:r w:rsidRPr="00580C69">
              <w:rPr>
                <w:rFonts w:cs="Arial"/>
                <w:b/>
                <w:sz w:val="18"/>
                <w:szCs w:val="18"/>
              </w:rPr>
              <w:t>Achievement</w:t>
            </w:r>
          </w:p>
        </w:tc>
        <w:tc>
          <w:tcPr>
            <w:tcW w:w="3286" w:type="dxa"/>
            <w:gridSpan w:val="2"/>
            <w:shd w:val="clear" w:color="auto" w:fill="FDE9D9" w:themeFill="accent6" w:themeFillTint="33"/>
          </w:tcPr>
          <w:p w:rsidR="00A45378" w:rsidRPr="00580C69" w:rsidRDefault="00A45378" w:rsidP="00501A39">
            <w:pPr>
              <w:pStyle w:val="Spacer"/>
              <w:rPr>
                <w:rFonts w:cs="Arial"/>
                <w:sz w:val="18"/>
                <w:szCs w:val="18"/>
                <w:lang w:val="en-GB"/>
              </w:rPr>
            </w:pPr>
            <w:r w:rsidRPr="00580C69">
              <w:rPr>
                <w:rFonts w:cs="Arial"/>
                <w:b/>
                <w:sz w:val="18"/>
                <w:szCs w:val="18"/>
              </w:rPr>
              <w:t>Merit</w:t>
            </w:r>
          </w:p>
        </w:tc>
        <w:tc>
          <w:tcPr>
            <w:tcW w:w="3209" w:type="dxa"/>
            <w:gridSpan w:val="2"/>
            <w:shd w:val="clear" w:color="auto" w:fill="FDE9D9" w:themeFill="accent6" w:themeFillTint="33"/>
          </w:tcPr>
          <w:p w:rsidR="00A45378" w:rsidRPr="00580C69" w:rsidRDefault="00A45378" w:rsidP="00501A39">
            <w:pPr>
              <w:pStyle w:val="Spacer"/>
              <w:rPr>
                <w:rFonts w:cs="Arial"/>
                <w:sz w:val="18"/>
                <w:szCs w:val="18"/>
                <w:lang w:val="en-GB"/>
              </w:rPr>
            </w:pPr>
            <w:r w:rsidRPr="00580C69">
              <w:rPr>
                <w:rFonts w:cs="Arial"/>
                <w:b/>
                <w:sz w:val="18"/>
                <w:szCs w:val="18"/>
              </w:rPr>
              <w:t>Excellence</w:t>
            </w:r>
          </w:p>
        </w:tc>
      </w:tr>
      <w:tr w:rsidR="00A45378" w:rsidRPr="00580C69" w:rsidTr="00122358">
        <w:tc>
          <w:tcPr>
            <w:tcW w:w="1642" w:type="dxa"/>
            <w:gridSpan w:val="2"/>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NØ</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N1</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N2</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A3</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A4</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M5</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M6</w:t>
            </w:r>
          </w:p>
        </w:tc>
        <w:tc>
          <w:tcPr>
            <w:tcW w:w="1643"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E7</w:t>
            </w:r>
          </w:p>
        </w:tc>
        <w:tc>
          <w:tcPr>
            <w:tcW w:w="1566" w:type="dxa"/>
            <w:shd w:val="clear" w:color="auto" w:fill="FDE9D9" w:themeFill="accent6" w:themeFillTint="33"/>
          </w:tcPr>
          <w:p w:rsidR="00A45378" w:rsidRPr="00580C69" w:rsidRDefault="00A45378" w:rsidP="00501A39">
            <w:pPr>
              <w:pStyle w:val="Spacer"/>
              <w:rPr>
                <w:rFonts w:cs="Arial"/>
                <w:b/>
                <w:sz w:val="18"/>
                <w:szCs w:val="18"/>
                <w:lang w:val="en-GB"/>
              </w:rPr>
            </w:pPr>
            <w:r w:rsidRPr="00580C69">
              <w:rPr>
                <w:rFonts w:cs="Arial"/>
                <w:b/>
                <w:sz w:val="18"/>
                <w:szCs w:val="18"/>
              </w:rPr>
              <w:t>E8</w:t>
            </w:r>
          </w:p>
        </w:tc>
      </w:tr>
      <w:tr w:rsidR="00A45378" w:rsidRPr="00580C69" w:rsidTr="00122358">
        <w:tc>
          <w:tcPr>
            <w:tcW w:w="1642" w:type="dxa"/>
            <w:gridSpan w:val="2"/>
            <w:shd w:val="clear" w:color="auto" w:fill="F2F2F2" w:themeFill="background1" w:themeFillShade="F2"/>
          </w:tcPr>
          <w:p w:rsidR="00A45378" w:rsidRPr="00580C69" w:rsidRDefault="00A45378" w:rsidP="00501A39">
            <w:pPr>
              <w:pStyle w:val="Spacer"/>
              <w:rPr>
                <w:rFonts w:cs="Arial"/>
                <w:sz w:val="18"/>
                <w:szCs w:val="18"/>
                <w:lang w:val="en-GB"/>
              </w:rPr>
            </w:pPr>
            <w:r w:rsidRPr="00580C69">
              <w:rPr>
                <w:rFonts w:cs="Arial"/>
                <w:sz w:val="18"/>
                <w:szCs w:val="18"/>
                <w:lang w:val="en-NZ"/>
              </w:rPr>
              <w:t>No response; no relevant evide</w:t>
            </w:r>
            <w:r w:rsidRPr="00580C69">
              <w:rPr>
                <w:rFonts w:cs="Arial"/>
                <w:sz w:val="18"/>
                <w:szCs w:val="18"/>
                <w:shd w:val="clear" w:color="auto" w:fill="F2DBDB" w:themeFill="accent2" w:themeFillTint="33"/>
                <w:lang w:val="en-NZ"/>
              </w:rPr>
              <w:t>n</w:t>
            </w:r>
            <w:r w:rsidRPr="00580C69">
              <w:rPr>
                <w:rFonts w:cs="Arial"/>
                <w:sz w:val="18"/>
                <w:szCs w:val="18"/>
                <w:lang w:val="en-NZ"/>
              </w:rPr>
              <w:t>ce.</w:t>
            </w:r>
          </w:p>
        </w:tc>
        <w:tc>
          <w:tcPr>
            <w:tcW w:w="1643" w:type="dxa"/>
            <w:shd w:val="clear" w:color="auto" w:fill="F2F2F2" w:themeFill="background1" w:themeFillShade="F2"/>
          </w:tcPr>
          <w:p w:rsidR="00A45378" w:rsidRPr="00580C69" w:rsidRDefault="00580C69" w:rsidP="00580C69">
            <w:pPr>
              <w:pStyle w:val="Spacer"/>
              <w:rPr>
                <w:rFonts w:cs="Arial"/>
                <w:sz w:val="18"/>
                <w:szCs w:val="18"/>
                <w:lang w:val="en-GB"/>
              </w:rPr>
            </w:pPr>
            <w:r>
              <w:rPr>
                <w:rFonts w:cs="Arial"/>
                <w:sz w:val="18"/>
                <w:szCs w:val="18"/>
              </w:rPr>
              <w:t>Provides a half reasonable</w:t>
            </w:r>
            <w:r w:rsidR="00A45378" w:rsidRPr="00580C69">
              <w:rPr>
                <w:rFonts w:cs="Arial"/>
                <w:sz w:val="18"/>
                <w:szCs w:val="18"/>
              </w:rPr>
              <w:t xml:space="preserve"> statement</w:t>
            </w:r>
            <w:r>
              <w:rPr>
                <w:rFonts w:cs="Arial"/>
                <w:sz w:val="18"/>
                <w:szCs w:val="18"/>
              </w:rPr>
              <w:t xml:space="preserve"> </w:t>
            </w:r>
          </w:p>
        </w:tc>
        <w:tc>
          <w:tcPr>
            <w:tcW w:w="1643" w:type="dxa"/>
            <w:shd w:val="clear" w:color="auto" w:fill="F2F2F2" w:themeFill="background1" w:themeFillShade="F2"/>
          </w:tcPr>
          <w:p w:rsidR="00A45378" w:rsidRPr="00580C69" w:rsidRDefault="00A45378" w:rsidP="00580C69">
            <w:pPr>
              <w:pStyle w:val="Spacer"/>
              <w:rPr>
                <w:rFonts w:cs="Arial"/>
                <w:sz w:val="18"/>
                <w:szCs w:val="18"/>
                <w:lang w:val="en-GB"/>
              </w:rPr>
            </w:pPr>
            <w:r w:rsidRPr="00580C69">
              <w:rPr>
                <w:rFonts w:cs="Arial"/>
                <w:sz w:val="18"/>
                <w:szCs w:val="18"/>
              </w:rPr>
              <w:t xml:space="preserve">Provides any </w:t>
            </w:r>
            <w:r w:rsidR="00580C69">
              <w:rPr>
                <w:rFonts w:cs="Arial"/>
                <w:sz w:val="18"/>
                <w:szCs w:val="18"/>
              </w:rPr>
              <w:t xml:space="preserve">1statements </w:t>
            </w:r>
          </w:p>
        </w:tc>
        <w:tc>
          <w:tcPr>
            <w:tcW w:w="1643" w:type="dxa"/>
            <w:shd w:val="clear" w:color="auto" w:fill="F2F2F2" w:themeFill="background1" w:themeFillShade="F2"/>
          </w:tcPr>
          <w:p w:rsidR="00A45378" w:rsidRPr="00580C69" w:rsidRDefault="00A45378" w:rsidP="00580C69">
            <w:pPr>
              <w:pStyle w:val="Spacer"/>
              <w:rPr>
                <w:rFonts w:cs="Arial"/>
                <w:sz w:val="18"/>
                <w:szCs w:val="18"/>
                <w:lang w:val="en-GB"/>
              </w:rPr>
            </w:pPr>
            <w:r w:rsidRPr="00580C69">
              <w:rPr>
                <w:rFonts w:cs="Arial"/>
                <w:sz w:val="18"/>
                <w:szCs w:val="18"/>
              </w:rPr>
              <w:t>Provides any statem</w:t>
            </w:r>
            <w:r w:rsidR="00580C69">
              <w:rPr>
                <w:rFonts w:cs="Arial"/>
                <w:sz w:val="18"/>
                <w:szCs w:val="18"/>
              </w:rPr>
              <w:t>ents from A</w:t>
            </w:r>
          </w:p>
        </w:tc>
        <w:tc>
          <w:tcPr>
            <w:tcW w:w="1643" w:type="dxa"/>
            <w:shd w:val="clear" w:color="auto" w:fill="F2F2F2" w:themeFill="background1" w:themeFillShade="F2"/>
          </w:tcPr>
          <w:p w:rsidR="00A45378" w:rsidRPr="00580C69" w:rsidRDefault="00A45378" w:rsidP="00580C69">
            <w:pPr>
              <w:pStyle w:val="Spacer"/>
              <w:rPr>
                <w:rFonts w:cs="Arial"/>
                <w:sz w:val="18"/>
                <w:szCs w:val="18"/>
                <w:lang w:val="en-GB"/>
              </w:rPr>
            </w:pPr>
            <w:r w:rsidRPr="00580C69">
              <w:rPr>
                <w:rFonts w:cs="Arial"/>
                <w:sz w:val="18"/>
                <w:szCs w:val="18"/>
              </w:rPr>
              <w:t xml:space="preserve">Provides any </w:t>
            </w:r>
            <w:r w:rsidR="00580C69">
              <w:rPr>
                <w:rFonts w:cs="Arial"/>
                <w:sz w:val="18"/>
                <w:szCs w:val="18"/>
              </w:rPr>
              <w:t xml:space="preserve">3 </w:t>
            </w:r>
            <w:r w:rsidRPr="00580C69">
              <w:rPr>
                <w:rFonts w:cs="Arial"/>
                <w:sz w:val="18"/>
                <w:szCs w:val="18"/>
              </w:rPr>
              <w:t xml:space="preserve">statements from </w:t>
            </w:r>
            <w:r w:rsidR="00580C69">
              <w:rPr>
                <w:rFonts w:cs="Arial"/>
                <w:sz w:val="18"/>
                <w:szCs w:val="18"/>
              </w:rPr>
              <w:t>A</w:t>
            </w:r>
          </w:p>
        </w:tc>
        <w:tc>
          <w:tcPr>
            <w:tcW w:w="1643" w:type="dxa"/>
            <w:shd w:val="clear" w:color="auto" w:fill="F2F2F2" w:themeFill="background1" w:themeFillShade="F2"/>
          </w:tcPr>
          <w:p w:rsidR="00A45378" w:rsidRPr="00580C69" w:rsidRDefault="00A45378" w:rsidP="00501A39">
            <w:pPr>
              <w:pStyle w:val="Spacer"/>
              <w:rPr>
                <w:rFonts w:cs="Arial"/>
                <w:sz w:val="18"/>
                <w:szCs w:val="18"/>
                <w:lang w:val="en-GB"/>
              </w:rPr>
            </w:pPr>
            <w:r w:rsidRPr="00580C69">
              <w:rPr>
                <w:rFonts w:cs="Arial"/>
                <w:sz w:val="18"/>
                <w:szCs w:val="18"/>
              </w:rPr>
              <w:t>Provides any TWO statements from Merit.</w:t>
            </w:r>
          </w:p>
        </w:tc>
        <w:tc>
          <w:tcPr>
            <w:tcW w:w="1643" w:type="dxa"/>
            <w:shd w:val="clear" w:color="auto" w:fill="F2F2F2" w:themeFill="background1" w:themeFillShade="F2"/>
          </w:tcPr>
          <w:p w:rsidR="00A45378" w:rsidRPr="00580C69" w:rsidRDefault="00A45378" w:rsidP="00501A39">
            <w:pPr>
              <w:pStyle w:val="Spacer"/>
              <w:rPr>
                <w:rFonts w:cs="Arial"/>
                <w:sz w:val="18"/>
                <w:szCs w:val="18"/>
                <w:lang w:val="en-GB"/>
              </w:rPr>
            </w:pPr>
            <w:r w:rsidRPr="00580C69">
              <w:rPr>
                <w:rFonts w:cs="Arial"/>
                <w:sz w:val="18"/>
                <w:szCs w:val="18"/>
              </w:rPr>
              <w:t>Provides THREE statements from Merit.</w:t>
            </w:r>
          </w:p>
        </w:tc>
        <w:tc>
          <w:tcPr>
            <w:tcW w:w="1643" w:type="dxa"/>
            <w:shd w:val="clear" w:color="auto" w:fill="F2F2F2" w:themeFill="background1" w:themeFillShade="F2"/>
          </w:tcPr>
          <w:p w:rsidR="00A45378" w:rsidRPr="00580C69" w:rsidRDefault="00A45378" w:rsidP="00501A39">
            <w:pPr>
              <w:pStyle w:val="Spacer"/>
              <w:rPr>
                <w:rFonts w:cs="Arial"/>
                <w:sz w:val="18"/>
                <w:szCs w:val="18"/>
                <w:lang w:val="en-GB"/>
              </w:rPr>
            </w:pPr>
            <w:r w:rsidRPr="00580C69">
              <w:rPr>
                <w:rFonts w:cs="Arial"/>
                <w:sz w:val="18"/>
                <w:szCs w:val="18"/>
              </w:rPr>
              <w:t>Provides any ONE statement from Excellence.</w:t>
            </w:r>
          </w:p>
        </w:tc>
        <w:tc>
          <w:tcPr>
            <w:tcW w:w="1566" w:type="dxa"/>
            <w:shd w:val="clear" w:color="auto" w:fill="F2F2F2" w:themeFill="background1" w:themeFillShade="F2"/>
          </w:tcPr>
          <w:p w:rsidR="00A45378" w:rsidRPr="00580C69" w:rsidRDefault="00A45378" w:rsidP="00501A39">
            <w:pPr>
              <w:pStyle w:val="Spacer"/>
              <w:rPr>
                <w:rFonts w:cs="Arial"/>
                <w:sz w:val="18"/>
                <w:szCs w:val="18"/>
                <w:lang w:val="en-GB"/>
              </w:rPr>
            </w:pPr>
            <w:r w:rsidRPr="00580C69">
              <w:rPr>
                <w:rFonts w:cs="Arial"/>
                <w:sz w:val="18"/>
                <w:szCs w:val="18"/>
              </w:rPr>
              <w:t>Provides TWO statements from Excellence.</w:t>
            </w:r>
          </w:p>
        </w:tc>
      </w:tr>
    </w:tbl>
    <w:p w:rsidR="00F263F8" w:rsidRPr="00580C69" w:rsidRDefault="00F263F8" w:rsidP="00F263F8">
      <w:pPr>
        <w:rPr>
          <w:rFonts w:ascii="Arial" w:hAnsi="Arial" w:cs="Arial"/>
          <w:sz w:val="18"/>
          <w:szCs w:val="18"/>
        </w:rPr>
      </w:pPr>
    </w:p>
    <w:p w:rsidR="00F263F8" w:rsidRDefault="00F263F8">
      <w:pPr>
        <w:rPr>
          <w:rFonts w:ascii="Arial" w:hAnsi="Arial" w:cs="Arial"/>
          <w:sz w:val="20"/>
          <w:szCs w:val="20"/>
          <w:lang w:val="en-GB"/>
        </w:rPr>
      </w:pPr>
      <w:r w:rsidRPr="00580C69">
        <w:rPr>
          <w:rFonts w:cs="Arial"/>
          <w:sz w:val="18"/>
          <w:szCs w:val="18"/>
          <w:lang w:val="en-GB"/>
        </w:rPr>
        <w:br w:type="page"/>
      </w:r>
    </w:p>
    <w:p w:rsidR="00F263F8" w:rsidRPr="00580C69" w:rsidRDefault="00F263F8" w:rsidP="00F263F8">
      <w:pPr>
        <w:spacing w:after="120"/>
        <w:rPr>
          <w:rFonts w:ascii="Arial" w:hAnsi="Arial" w:cs="Arial"/>
          <w:b/>
          <w:sz w:val="18"/>
          <w:szCs w:val="18"/>
          <w:lang w:val="en-NZ"/>
        </w:rPr>
      </w:pPr>
      <w:r w:rsidRPr="00580C69">
        <w:rPr>
          <w:rFonts w:ascii="Arial" w:hAnsi="Arial" w:cs="Arial"/>
          <w:sz w:val="18"/>
          <w:szCs w:val="18"/>
          <w:lang w:val="en-NZ"/>
        </w:rPr>
        <w:lastRenderedPageBreak/>
        <w:t>Question 4</w:t>
      </w:r>
      <w:r w:rsidRPr="00580C69">
        <w:rPr>
          <w:rFonts w:ascii="Arial" w:hAnsi="Arial" w:cs="Arial"/>
          <w:sz w:val="18"/>
          <w:szCs w:val="18"/>
          <w:lang w:val="en-NZ"/>
        </w:rPr>
        <w:tab/>
      </w:r>
      <w:r w:rsidRPr="00580C69">
        <w:rPr>
          <w:rFonts w:ascii="Arial" w:hAnsi="Arial" w:cs="Arial"/>
          <w:sz w:val="18"/>
          <w:szCs w:val="18"/>
          <w:lang w:val="en-NZ"/>
        </w:rPr>
        <w:tab/>
      </w:r>
      <w:r w:rsidRPr="00580C69">
        <w:rPr>
          <w:rFonts w:ascii="Arial" w:hAnsi="Arial" w:cs="Arial"/>
          <w:b/>
          <w:sz w:val="18"/>
          <w:szCs w:val="18"/>
          <w:lang w:val="en-NZ"/>
        </w:rPr>
        <w:t>Aspects of Photosynthesis</w:t>
      </w:r>
    </w:p>
    <w:p w:rsidR="00F263F8" w:rsidRPr="00580C69" w:rsidRDefault="00F263F8" w:rsidP="00F263F8">
      <w:pPr>
        <w:pStyle w:val="HeadingSub"/>
        <w:suppressAutoHyphens/>
        <w:spacing w:line="288" w:lineRule="auto"/>
        <w:rPr>
          <w:rFonts w:cs="Arial"/>
          <w:sz w:val="18"/>
          <w:szCs w:val="18"/>
        </w:rPr>
      </w:pPr>
      <w:r w:rsidRPr="00580C69">
        <w:rPr>
          <w:rFonts w:cs="Arial"/>
          <w:sz w:val="18"/>
          <w:szCs w:val="18"/>
        </w:rPr>
        <w:t>Evidence Statement</w:t>
      </w:r>
    </w:p>
    <w:tbl>
      <w:tblPr>
        <w:tblStyle w:val="TableGrid"/>
        <w:tblW w:w="14709" w:type="dxa"/>
        <w:tblLook w:val="04A0" w:firstRow="1" w:lastRow="0" w:firstColumn="1" w:lastColumn="0" w:noHBand="0" w:noVBand="1"/>
      </w:tblPr>
      <w:tblGrid>
        <w:gridCol w:w="392"/>
        <w:gridCol w:w="1250"/>
        <w:gridCol w:w="1643"/>
        <w:gridCol w:w="1643"/>
        <w:gridCol w:w="1643"/>
        <w:gridCol w:w="1643"/>
        <w:gridCol w:w="1643"/>
        <w:gridCol w:w="1643"/>
        <w:gridCol w:w="1643"/>
        <w:gridCol w:w="1566"/>
      </w:tblGrid>
      <w:tr w:rsidR="00F263F8" w:rsidRPr="00580C69" w:rsidTr="000870CE">
        <w:tc>
          <w:tcPr>
            <w:tcW w:w="392" w:type="dxa"/>
            <w:shd w:val="clear" w:color="auto" w:fill="auto"/>
          </w:tcPr>
          <w:p w:rsidR="00F263F8" w:rsidRPr="00580C69" w:rsidRDefault="00F263F8" w:rsidP="00501A39">
            <w:pPr>
              <w:pStyle w:val="Spacer"/>
              <w:jc w:val="center"/>
              <w:rPr>
                <w:rFonts w:cs="Arial"/>
                <w:b/>
                <w:sz w:val="18"/>
                <w:szCs w:val="18"/>
                <w:lang w:val="en-GB"/>
              </w:rPr>
            </w:pPr>
          </w:p>
        </w:tc>
        <w:tc>
          <w:tcPr>
            <w:tcW w:w="9465" w:type="dxa"/>
            <w:gridSpan w:val="6"/>
            <w:shd w:val="clear" w:color="auto" w:fill="auto"/>
          </w:tcPr>
          <w:p w:rsidR="00F263F8" w:rsidRPr="00580C69" w:rsidRDefault="00F263F8" w:rsidP="00501A39">
            <w:pPr>
              <w:pStyle w:val="Spacer"/>
              <w:rPr>
                <w:rFonts w:cs="Arial"/>
                <w:b/>
                <w:sz w:val="18"/>
                <w:szCs w:val="18"/>
                <w:lang w:val="en-GB"/>
              </w:rPr>
            </w:pPr>
            <w:r w:rsidRPr="00580C69">
              <w:rPr>
                <w:rFonts w:cs="Arial"/>
                <w:b/>
                <w:sz w:val="18"/>
                <w:szCs w:val="18"/>
              </w:rPr>
              <w:t>Expected Coverage</w:t>
            </w:r>
          </w:p>
        </w:tc>
        <w:tc>
          <w:tcPr>
            <w:tcW w:w="1643" w:type="dxa"/>
            <w:shd w:val="clear" w:color="auto" w:fill="auto"/>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Achieve</w:t>
            </w:r>
          </w:p>
        </w:tc>
        <w:tc>
          <w:tcPr>
            <w:tcW w:w="1643" w:type="dxa"/>
            <w:shd w:val="clear" w:color="auto" w:fill="auto"/>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Merit</w:t>
            </w:r>
          </w:p>
        </w:tc>
        <w:tc>
          <w:tcPr>
            <w:tcW w:w="1566" w:type="dxa"/>
            <w:shd w:val="clear" w:color="auto" w:fill="auto"/>
            <w:vAlign w:val="center"/>
          </w:tcPr>
          <w:p w:rsidR="00F263F8" w:rsidRPr="00580C69" w:rsidRDefault="00F263F8" w:rsidP="00501A39">
            <w:pPr>
              <w:pStyle w:val="HeadingTable"/>
              <w:suppressAutoHyphens/>
              <w:spacing w:line="288" w:lineRule="auto"/>
              <w:rPr>
                <w:rFonts w:cs="Arial"/>
                <w:sz w:val="18"/>
                <w:szCs w:val="18"/>
              </w:rPr>
            </w:pPr>
            <w:r w:rsidRPr="00580C69">
              <w:rPr>
                <w:rFonts w:cs="Arial"/>
                <w:sz w:val="18"/>
                <w:szCs w:val="18"/>
              </w:rPr>
              <w:t>Excellence</w:t>
            </w:r>
          </w:p>
        </w:tc>
      </w:tr>
      <w:tr w:rsidR="00B140F6" w:rsidRPr="00580C69" w:rsidTr="000870CE">
        <w:tc>
          <w:tcPr>
            <w:tcW w:w="392" w:type="dxa"/>
            <w:shd w:val="clear" w:color="auto" w:fill="auto"/>
          </w:tcPr>
          <w:p w:rsidR="00B140F6" w:rsidRPr="00580C69" w:rsidRDefault="00B140F6" w:rsidP="009B79D4">
            <w:pPr>
              <w:pStyle w:val="Spacer"/>
              <w:jc w:val="center"/>
              <w:rPr>
                <w:rFonts w:cs="Arial"/>
                <w:b/>
                <w:sz w:val="18"/>
                <w:szCs w:val="18"/>
                <w:lang w:val="en-GB"/>
              </w:rPr>
            </w:pPr>
          </w:p>
        </w:tc>
        <w:tc>
          <w:tcPr>
            <w:tcW w:w="9465" w:type="dxa"/>
            <w:gridSpan w:val="6"/>
            <w:shd w:val="clear" w:color="auto" w:fill="auto"/>
          </w:tcPr>
          <w:p w:rsidR="00B140F6" w:rsidRPr="00580C69" w:rsidRDefault="00B140F6" w:rsidP="009B79D4">
            <w:pPr>
              <w:pStyle w:val="Spacer"/>
              <w:spacing w:before="0" w:after="0"/>
              <w:rPr>
                <w:rFonts w:cs="Arial"/>
                <w:b/>
                <w:sz w:val="18"/>
                <w:szCs w:val="18"/>
                <w:lang w:val="en-NZ"/>
              </w:rPr>
            </w:pPr>
            <w:r w:rsidRPr="00580C69">
              <w:rPr>
                <w:rFonts w:cs="Arial"/>
                <w:b/>
                <w:sz w:val="18"/>
                <w:szCs w:val="18"/>
                <w:lang w:val="en-NZ"/>
              </w:rPr>
              <w:t>Description of TWO life processes or functions:</w:t>
            </w:r>
          </w:p>
          <w:p w:rsidR="00B140F6" w:rsidRPr="00580C69" w:rsidRDefault="00B140F6" w:rsidP="009B79D4">
            <w:pPr>
              <w:pStyle w:val="Spacer"/>
              <w:numPr>
                <w:ilvl w:val="0"/>
                <w:numId w:val="10"/>
              </w:numPr>
              <w:spacing w:before="0" w:after="0"/>
              <w:ind w:left="455" w:hanging="283"/>
              <w:rPr>
                <w:rFonts w:cs="Arial"/>
                <w:sz w:val="18"/>
                <w:szCs w:val="18"/>
                <w:lang w:val="en-GB"/>
              </w:rPr>
            </w:pPr>
            <w:r w:rsidRPr="00580C69">
              <w:rPr>
                <w:rFonts w:cs="Arial"/>
                <w:sz w:val="18"/>
                <w:szCs w:val="18"/>
                <w:lang w:val="en-GB"/>
              </w:rPr>
              <w:t>Photosynthesis: use of light energy to produce food (sugars)  from CO</w:t>
            </w:r>
            <w:r w:rsidRPr="00580C69">
              <w:rPr>
                <w:rFonts w:cs="Arial"/>
                <w:sz w:val="18"/>
                <w:szCs w:val="18"/>
                <w:vertAlign w:val="subscript"/>
                <w:lang w:val="en-GB"/>
              </w:rPr>
              <w:t xml:space="preserve">2 </w:t>
            </w:r>
            <w:r w:rsidRPr="00580C69">
              <w:rPr>
                <w:rFonts w:cs="Arial"/>
                <w:sz w:val="18"/>
                <w:szCs w:val="18"/>
                <w:lang w:val="en-GB"/>
              </w:rPr>
              <w:t>and H</w:t>
            </w:r>
            <w:r w:rsidRPr="00580C69">
              <w:rPr>
                <w:rFonts w:cs="Arial"/>
                <w:sz w:val="18"/>
                <w:szCs w:val="18"/>
                <w:vertAlign w:val="subscript"/>
                <w:lang w:val="en-GB"/>
              </w:rPr>
              <w:t>2</w:t>
            </w:r>
            <w:r w:rsidRPr="00580C69">
              <w:rPr>
                <w:rFonts w:cs="Arial"/>
                <w:sz w:val="18"/>
                <w:szCs w:val="18"/>
                <w:lang w:val="en-GB"/>
              </w:rPr>
              <w:t>O</w:t>
            </w:r>
          </w:p>
          <w:p w:rsidR="00B140F6" w:rsidRPr="00580C69" w:rsidRDefault="00B140F6" w:rsidP="009B79D4">
            <w:pPr>
              <w:pStyle w:val="Spacer"/>
              <w:numPr>
                <w:ilvl w:val="0"/>
                <w:numId w:val="10"/>
              </w:numPr>
              <w:spacing w:before="0" w:after="0"/>
              <w:ind w:left="455" w:hanging="283"/>
              <w:rPr>
                <w:rFonts w:cs="Arial"/>
                <w:sz w:val="18"/>
                <w:szCs w:val="18"/>
                <w:lang w:val="en-GB"/>
              </w:rPr>
            </w:pPr>
            <w:r w:rsidRPr="00580C69">
              <w:rPr>
                <w:rFonts w:cs="Arial"/>
                <w:sz w:val="18"/>
                <w:szCs w:val="18"/>
                <w:lang w:val="en-GB"/>
              </w:rPr>
              <w:t>Gas exchange: absorption of CO</w:t>
            </w:r>
            <w:r w:rsidRPr="00580C69">
              <w:rPr>
                <w:rFonts w:cs="Arial"/>
                <w:sz w:val="18"/>
                <w:szCs w:val="18"/>
                <w:vertAlign w:val="subscript"/>
                <w:lang w:val="en-GB"/>
              </w:rPr>
              <w:t>2</w:t>
            </w:r>
            <w:r w:rsidRPr="00580C69">
              <w:rPr>
                <w:rFonts w:cs="Arial"/>
                <w:sz w:val="18"/>
                <w:szCs w:val="18"/>
                <w:lang w:val="en-GB"/>
              </w:rPr>
              <w:t xml:space="preserve"> for photosynthesis and getting rid of excess O</w:t>
            </w:r>
            <w:r w:rsidRPr="00580C69">
              <w:rPr>
                <w:rFonts w:cs="Arial"/>
                <w:sz w:val="18"/>
                <w:szCs w:val="18"/>
                <w:vertAlign w:val="subscript"/>
                <w:lang w:val="en-GB"/>
              </w:rPr>
              <w:t>2</w:t>
            </w:r>
            <w:r w:rsidRPr="00580C69">
              <w:rPr>
                <w:rFonts w:cs="Arial"/>
                <w:sz w:val="18"/>
                <w:szCs w:val="18"/>
                <w:lang w:val="en-GB"/>
              </w:rPr>
              <w:t xml:space="preserve"> produced.</w:t>
            </w:r>
          </w:p>
          <w:p w:rsidR="00B140F6" w:rsidRPr="00580C69" w:rsidRDefault="00B140F6" w:rsidP="009B79D4">
            <w:pPr>
              <w:pStyle w:val="Heading2"/>
              <w:spacing w:before="0"/>
              <w:rPr>
                <w:rFonts w:ascii="Arial" w:hAnsi="Arial" w:cs="Arial"/>
                <w:bCs w:val="0"/>
                <w:color w:val="000000" w:themeColor="text1"/>
                <w:sz w:val="18"/>
                <w:szCs w:val="18"/>
              </w:rPr>
            </w:pPr>
            <w:r w:rsidRPr="00580C69">
              <w:rPr>
                <w:rFonts w:ascii="Arial" w:hAnsi="Arial" w:cs="Arial"/>
                <w:bCs w:val="0"/>
                <w:color w:val="000000" w:themeColor="text1"/>
                <w:sz w:val="18"/>
                <w:szCs w:val="18"/>
              </w:rPr>
              <w:t>Explanation given for each cell type:</w:t>
            </w:r>
          </w:p>
          <w:p w:rsidR="00B140F6" w:rsidRPr="00580C69" w:rsidRDefault="00B140F6" w:rsidP="009B79D4">
            <w:pPr>
              <w:rPr>
                <w:rFonts w:ascii="Arial" w:hAnsi="Arial" w:cs="Arial"/>
                <w:b/>
                <w:sz w:val="18"/>
                <w:szCs w:val="18"/>
              </w:rPr>
            </w:pPr>
            <w:proofErr w:type="spellStart"/>
            <w:r w:rsidRPr="00580C69">
              <w:rPr>
                <w:rFonts w:ascii="Arial" w:hAnsi="Arial" w:cs="Arial"/>
                <w:b/>
                <w:sz w:val="18"/>
                <w:szCs w:val="18"/>
              </w:rPr>
              <w:t>Pallisade</w:t>
            </w:r>
            <w:proofErr w:type="spellEnd"/>
            <w:r w:rsidRPr="00580C69">
              <w:rPr>
                <w:rFonts w:ascii="Arial" w:hAnsi="Arial" w:cs="Arial"/>
                <w:b/>
                <w:sz w:val="18"/>
                <w:szCs w:val="18"/>
              </w:rPr>
              <w:t xml:space="preserve"> cells:</w:t>
            </w:r>
          </w:p>
          <w:p w:rsidR="00B140F6" w:rsidRPr="00580C69" w:rsidRDefault="00B140F6" w:rsidP="009B79D4">
            <w:pPr>
              <w:numPr>
                <w:ilvl w:val="0"/>
                <w:numId w:val="9"/>
              </w:numPr>
              <w:rPr>
                <w:rFonts w:ascii="Arial" w:hAnsi="Arial" w:cs="Arial"/>
                <w:sz w:val="18"/>
                <w:szCs w:val="18"/>
              </w:rPr>
            </w:pPr>
            <w:r w:rsidRPr="00580C69">
              <w:rPr>
                <w:rFonts w:ascii="Arial" w:hAnsi="Arial" w:cs="Arial"/>
                <w:sz w:val="18"/>
                <w:szCs w:val="18"/>
              </w:rPr>
              <w:t>Near upper surface of leaf, upright and perpendicular to light to intercept as much light as possible.</w:t>
            </w:r>
          </w:p>
          <w:p w:rsidR="00B140F6" w:rsidRPr="00580C69" w:rsidRDefault="00B140F6" w:rsidP="009B79D4">
            <w:pPr>
              <w:numPr>
                <w:ilvl w:val="0"/>
                <w:numId w:val="9"/>
              </w:numPr>
              <w:rPr>
                <w:rFonts w:ascii="Arial" w:hAnsi="Arial" w:cs="Arial"/>
                <w:sz w:val="18"/>
                <w:szCs w:val="18"/>
              </w:rPr>
            </w:pPr>
            <w:r w:rsidRPr="00580C69">
              <w:rPr>
                <w:rFonts w:ascii="Arial" w:hAnsi="Arial" w:cs="Arial"/>
                <w:sz w:val="18"/>
                <w:szCs w:val="18"/>
              </w:rPr>
              <w:t>Numerous chloroplasts near incoming light to absorb as much as possible</w:t>
            </w:r>
          </w:p>
          <w:p w:rsidR="00B140F6" w:rsidRPr="00580C69" w:rsidRDefault="00B140F6" w:rsidP="009B79D4">
            <w:pPr>
              <w:numPr>
                <w:ilvl w:val="0"/>
                <w:numId w:val="9"/>
              </w:numPr>
              <w:rPr>
                <w:rFonts w:ascii="Arial" w:hAnsi="Arial" w:cs="Arial"/>
                <w:b/>
                <w:sz w:val="18"/>
                <w:szCs w:val="18"/>
              </w:rPr>
            </w:pPr>
            <w:r w:rsidRPr="00580C69">
              <w:rPr>
                <w:rFonts w:ascii="Arial" w:hAnsi="Arial" w:cs="Arial"/>
                <w:sz w:val="18"/>
                <w:szCs w:val="18"/>
              </w:rPr>
              <w:t>Fewer air spaces present as most gas exchange is performed by spongy cells (nearer stoma) where gas enters leaf.</w:t>
            </w:r>
          </w:p>
          <w:p w:rsidR="00B140F6" w:rsidRPr="00580C69" w:rsidRDefault="00B140F6" w:rsidP="009B79D4">
            <w:pPr>
              <w:rPr>
                <w:rFonts w:ascii="Arial" w:hAnsi="Arial" w:cs="Arial"/>
                <w:b/>
                <w:sz w:val="18"/>
                <w:szCs w:val="18"/>
              </w:rPr>
            </w:pPr>
            <w:r w:rsidRPr="00580C69">
              <w:rPr>
                <w:rFonts w:ascii="Arial" w:hAnsi="Arial" w:cs="Arial"/>
                <w:b/>
                <w:sz w:val="18"/>
                <w:szCs w:val="18"/>
              </w:rPr>
              <w:t>Spongy cells:</w:t>
            </w:r>
          </w:p>
          <w:p w:rsidR="00B140F6" w:rsidRPr="00580C69" w:rsidRDefault="00B140F6" w:rsidP="009B79D4">
            <w:pPr>
              <w:numPr>
                <w:ilvl w:val="0"/>
                <w:numId w:val="9"/>
              </w:numPr>
              <w:rPr>
                <w:rFonts w:ascii="Arial" w:hAnsi="Arial" w:cs="Arial"/>
                <w:sz w:val="18"/>
                <w:szCs w:val="18"/>
              </w:rPr>
            </w:pPr>
            <w:r w:rsidRPr="00580C69">
              <w:rPr>
                <w:rFonts w:ascii="Arial" w:hAnsi="Arial" w:cs="Arial"/>
                <w:sz w:val="18"/>
                <w:szCs w:val="18"/>
              </w:rPr>
              <w:t>Fewer chloroplasts present as most light will have been absorbed by palisade cells above.</w:t>
            </w:r>
          </w:p>
          <w:p w:rsidR="00B140F6" w:rsidRPr="00580C69" w:rsidRDefault="00B140F6" w:rsidP="009B79D4">
            <w:pPr>
              <w:numPr>
                <w:ilvl w:val="0"/>
                <w:numId w:val="9"/>
              </w:numPr>
              <w:rPr>
                <w:rFonts w:ascii="Arial" w:hAnsi="Arial" w:cs="Arial"/>
                <w:b/>
                <w:sz w:val="18"/>
                <w:szCs w:val="18"/>
              </w:rPr>
            </w:pPr>
            <w:r w:rsidRPr="00580C69">
              <w:rPr>
                <w:rFonts w:ascii="Arial" w:hAnsi="Arial" w:cs="Arial"/>
                <w:sz w:val="18"/>
                <w:szCs w:val="18"/>
              </w:rPr>
              <w:t xml:space="preserve">Shape and </w:t>
            </w:r>
            <w:r w:rsidR="000870CE">
              <w:rPr>
                <w:rFonts w:ascii="Arial" w:hAnsi="Arial" w:cs="Arial"/>
                <w:sz w:val="18"/>
                <w:szCs w:val="18"/>
              </w:rPr>
              <w:t>s</w:t>
            </w:r>
            <w:r w:rsidRPr="00580C69">
              <w:rPr>
                <w:rFonts w:ascii="Arial" w:hAnsi="Arial" w:cs="Arial"/>
                <w:sz w:val="18"/>
                <w:szCs w:val="18"/>
              </w:rPr>
              <w:t>pongy nature with high exposed surface area maximises gas exchange (CO</w:t>
            </w:r>
            <w:r w:rsidRPr="00580C69">
              <w:rPr>
                <w:rFonts w:ascii="Arial" w:hAnsi="Arial" w:cs="Arial"/>
                <w:sz w:val="18"/>
                <w:szCs w:val="18"/>
                <w:vertAlign w:val="subscript"/>
              </w:rPr>
              <w:t xml:space="preserve">2 </w:t>
            </w:r>
            <w:r w:rsidRPr="00580C69">
              <w:rPr>
                <w:rFonts w:ascii="Arial" w:hAnsi="Arial" w:cs="Arial"/>
                <w:sz w:val="18"/>
                <w:szCs w:val="18"/>
              </w:rPr>
              <w:t>absorption and loss of O</w:t>
            </w:r>
            <w:r w:rsidRPr="00580C69">
              <w:rPr>
                <w:rFonts w:ascii="Arial" w:hAnsi="Arial" w:cs="Arial"/>
                <w:sz w:val="18"/>
                <w:szCs w:val="18"/>
                <w:vertAlign w:val="subscript"/>
              </w:rPr>
              <w:t>2</w:t>
            </w:r>
            <w:r w:rsidRPr="00580C69">
              <w:rPr>
                <w:rFonts w:ascii="Arial" w:hAnsi="Arial" w:cs="Arial"/>
                <w:sz w:val="18"/>
                <w:szCs w:val="18"/>
              </w:rPr>
              <w:t>)</w:t>
            </w:r>
          </w:p>
          <w:p w:rsidR="00B140F6" w:rsidRPr="00580C69" w:rsidRDefault="00B140F6" w:rsidP="009B79D4">
            <w:pPr>
              <w:numPr>
                <w:ilvl w:val="0"/>
                <w:numId w:val="9"/>
              </w:numPr>
              <w:rPr>
                <w:rFonts w:ascii="Arial" w:hAnsi="Arial" w:cs="Arial"/>
                <w:b/>
                <w:sz w:val="18"/>
                <w:szCs w:val="18"/>
              </w:rPr>
            </w:pPr>
            <w:r w:rsidRPr="00580C69">
              <w:rPr>
                <w:rFonts w:ascii="Arial" w:hAnsi="Arial" w:cs="Arial"/>
                <w:sz w:val="18"/>
                <w:szCs w:val="18"/>
              </w:rPr>
              <w:t>Proximity to stomata (less distance for diffusion) means ready access to CO</w:t>
            </w:r>
            <w:r w:rsidRPr="00580C69">
              <w:rPr>
                <w:rFonts w:ascii="Arial" w:hAnsi="Arial" w:cs="Arial"/>
                <w:sz w:val="18"/>
                <w:szCs w:val="18"/>
                <w:vertAlign w:val="subscript"/>
              </w:rPr>
              <w:t xml:space="preserve">2 </w:t>
            </w:r>
            <w:r w:rsidRPr="00580C69">
              <w:rPr>
                <w:rFonts w:ascii="Arial" w:hAnsi="Arial" w:cs="Arial"/>
                <w:sz w:val="18"/>
                <w:szCs w:val="18"/>
              </w:rPr>
              <w:t>and ability to get rid of O</w:t>
            </w:r>
            <w:r w:rsidRPr="00580C69">
              <w:rPr>
                <w:rFonts w:ascii="Arial" w:hAnsi="Arial" w:cs="Arial"/>
                <w:sz w:val="18"/>
                <w:szCs w:val="18"/>
                <w:vertAlign w:val="subscript"/>
              </w:rPr>
              <w:t>2</w:t>
            </w:r>
            <w:r w:rsidRPr="00580C69">
              <w:rPr>
                <w:rFonts w:ascii="Arial" w:hAnsi="Arial" w:cs="Arial"/>
                <w:sz w:val="18"/>
                <w:szCs w:val="18"/>
              </w:rPr>
              <w:t xml:space="preserve">, yet stomata </w:t>
            </w:r>
            <w:proofErr w:type="gramStart"/>
            <w:r w:rsidRPr="00580C69">
              <w:rPr>
                <w:rFonts w:ascii="Arial" w:hAnsi="Arial" w:cs="Arial"/>
                <w:sz w:val="18"/>
                <w:szCs w:val="18"/>
              </w:rPr>
              <w:t>are</w:t>
            </w:r>
            <w:proofErr w:type="gramEnd"/>
            <w:r w:rsidRPr="00580C69">
              <w:rPr>
                <w:rFonts w:ascii="Arial" w:hAnsi="Arial" w:cs="Arial"/>
                <w:sz w:val="18"/>
                <w:szCs w:val="18"/>
              </w:rPr>
              <w:t xml:space="preserve"> relatively protected by being on lower leaf surface.</w:t>
            </w:r>
          </w:p>
        </w:tc>
        <w:tc>
          <w:tcPr>
            <w:tcW w:w="1643" w:type="dxa"/>
            <w:shd w:val="clear" w:color="auto" w:fill="auto"/>
          </w:tcPr>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 xml:space="preserve">both processes </w:t>
            </w:r>
          </w:p>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named</w:t>
            </w:r>
          </w:p>
          <w:p w:rsidR="00B140F6" w:rsidRPr="00580C69" w:rsidRDefault="00B140F6" w:rsidP="00B140F6">
            <w:pPr>
              <w:pStyle w:val="Spacer"/>
              <w:spacing w:before="0" w:after="0"/>
              <w:rPr>
                <w:rFonts w:cs="Arial"/>
                <w:sz w:val="18"/>
                <w:szCs w:val="18"/>
                <w:lang w:val="en-GB"/>
              </w:rPr>
            </w:pPr>
          </w:p>
          <w:p w:rsidR="00B140F6" w:rsidRPr="00580C69" w:rsidRDefault="00B140F6" w:rsidP="00B140F6">
            <w:pPr>
              <w:pStyle w:val="Spacer"/>
              <w:spacing w:before="0" w:after="0"/>
              <w:rPr>
                <w:rFonts w:cs="Arial"/>
                <w:sz w:val="18"/>
                <w:szCs w:val="18"/>
                <w:lang w:val="en-GB"/>
              </w:rPr>
            </w:pPr>
          </w:p>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 xml:space="preserve">both processes </w:t>
            </w:r>
          </w:p>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described</w:t>
            </w:r>
          </w:p>
        </w:tc>
        <w:tc>
          <w:tcPr>
            <w:tcW w:w="1643" w:type="dxa"/>
            <w:shd w:val="clear" w:color="auto" w:fill="auto"/>
          </w:tcPr>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one explanation given for each cell type</w:t>
            </w:r>
          </w:p>
          <w:p w:rsidR="00B140F6" w:rsidRPr="00580C69" w:rsidRDefault="00B140F6" w:rsidP="00B140F6">
            <w:pPr>
              <w:pStyle w:val="Spacer"/>
              <w:spacing w:before="0" w:after="0"/>
              <w:rPr>
                <w:rFonts w:cs="Arial"/>
                <w:b/>
                <w:sz w:val="18"/>
                <w:szCs w:val="18"/>
                <w:lang w:val="en-GB"/>
              </w:rPr>
            </w:pPr>
          </w:p>
          <w:p w:rsidR="00B140F6" w:rsidRPr="00580C69" w:rsidRDefault="00B140F6" w:rsidP="00B140F6">
            <w:pPr>
              <w:pStyle w:val="Spacer"/>
              <w:spacing w:before="0" w:after="0"/>
              <w:rPr>
                <w:rFonts w:cs="Arial"/>
                <w:sz w:val="18"/>
                <w:szCs w:val="18"/>
                <w:lang w:val="en-GB"/>
              </w:rPr>
            </w:pPr>
            <w:r w:rsidRPr="00580C69">
              <w:rPr>
                <w:rFonts w:cs="Arial"/>
                <w:sz w:val="18"/>
                <w:szCs w:val="18"/>
                <w:lang w:val="en-GB"/>
              </w:rPr>
              <w:t>two explanations given for each cell type</w:t>
            </w:r>
          </w:p>
        </w:tc>
        <w:tc>
          <w:tcPr>
            <w:tcW w:w="1566" w:type="dxa"/>
            <w:shd w:val="clear" w:color="auto" w:fill="auto"/>
          </w:tcPr>
          <w:p w:rsidR="00B140F6" w:rsidRPr="00580C69" w:rsidRDefault="000870CE" w:rsidP="00501A39">
            <w:pPr>
              <w:pStyle w:val="HeadingTable"/>
              <w:suppressAutoHyphens/>
              <w:spacing w:line="288" w:lineRule="auto"/>
              <w:rPr>
                <w:rFonts w:cs="Arial"/>
                <w:sz w:val="18"/>
                <w:szCs w:val="18"/>
              </w:rPr>
            </w:pPr>
            <w:r>
              <w:rPr>
                <w:rFonts w:cs="Arial"/>
                <w:b w:val="0"/>
                <w:sz w:val="18"/>
                <w:szCs w:val="18"/>
              </w:rPr>
              <w:t>Fully explains</w:t>
            </w:r>
          </w:p>
        </w:tc>
      </w:tr>
      <w:tr w:rsidR="00B140F6" w:rsidRPr="00580C69" w:rsidTr="000870CE">
        <w:tc>
          <w:tcPr>
            <w:tcW w:w="392" w:type="dxa"/>
            <w:tcBorders>
              <w:bottom w:val="single" w:sz="4" w:space="0" w:color="auto"/>
            </w:tcBorders>
            <w:shd w:val="clear" w:color="auto" w:fill="auto"/>
          </w:tcPr>
          <w:p w:rsidR="00B140F6" w:rsidRPr="00580C69" w:rsidRDefault="00B140F6" w:rsidP="009B79D4">
            <w:pPr>
              <w:pStyle w:val="Spacer"/>
              <w:jc w:val="center"/>
              <w:rPr>
                <w:rFonts w:cs="Arial"/>
                <w:b/>
                <w:sz w:val="18"/>
                <w:szCs w:val="18"/>
                <w:lang w:val="en-GB"/>
              </w:rPr>
            </w:pPr>
          </w:p>
        </w:tc>
        <w:tc>
          <w:tcPr>
            <w:tcW w:w="9465" w:type="dxa"/>
            <w:gridSpan w:val="6"/>
            <w:tcBorders>
              <w:bottom w:val="single" w:sz="4" w:space="0" w:color="auto"/>
            </w:tcBorders>
            <w:shd w:val="clear" w:color="auto" w:fill="auto"/>
          </w:tcPr>
          <w:p w:rsidR="00B140F6" w:rsidRPr="000870CE" w:rsidRDefault="00B140F6" w:rsidP="000870CE">
            <w:pPr>
              <w:rPr>
                <w:rFonts w:ascii="Arial" w:hAnsi="Arial" w:cs="Arial"/>
                <w:b/>
                <w:sz w:val="18"/>
                <w:szCs w:val="18"/>
              </w:rPr>
            </w:pPr>
            <w:r w:rsidRPr="00580C69">
              <w:rPr>
                <w:rFonts w:ascii="Arial" w:hAnsi="Arial" w:cs="Arial"/>
                <w:sz w:val="18"/>
                <w:szCs w:val="18"/>
              </w:rPr>
              <w:t xml:space="preserve"> </w:t>
            </w:r>
            <w:r w:rsidR="000870CE" w:rsidRPr="000870CE">
              <w:rPr>
                <w:rFonts w:ascii="Arial" w:hAnsi="Arial" w:cs="Arial"/>
                <w:b/>
                <w:sz w:val="18"/>
                <w:szCs w:val="18"/>
              </w:rPr>
              <w:t>Low light:</w:t>
            </w:r>
          </w:p>
          <w:p w:rsidR="000870CE" w:rsidRPr="000870CE" w:rsidRDefault="000870CE" w:rsidP="009B79D4">
            <w:pPr>
              <w:numPr>
                <w:ilvl w:val="0"/>
                <w:numId w:val="9"/>
              </w:numPr>
              <w:rPr>
                <w:rFonts w:ascii="Arial" w:hAnsi="Arial" w:cs="Arial"/>
                <w:sz w:val="18"/>
                <w:szCs w:val="18"/>
              </w:rPr>
            </w:pPr>
            <w:r w:rsidRPr="000870CE">
              <w:rPr>
                <w:rFonts w:ascii="Arial" w:hAnsi="Arial" w:cs="Arial"/>
                <w:sz w:val="18"/>
                <w:szCs w:val="18"/>
              </w:rPr>
              <w:t>More chloroplasts</w:t>
            </w:r>
            <w:r>
              <w:rPr>
                <w:rFonts w:ascii="Arial" w:hAnsi="Arial" w:cs="Arial"/>
                <w:sz w:val="18"/>
                <w:szCs w:val="18"/>
              </w:rPr>
              <w:t xml:space="preserve"> in both types of cells </w:t>
            </w:r>
            <w:r w:rsidR="00580D4F">
              <w:rPr>
                <w:rFonts w:ascii="Arial" w:hAnsi="Arial" w:cs="Arial"/>
                <w:sz w:val="18"/>
                <w:szCs w:val="18"/>
              </w:rPr>
              <w:t xml:space="preserve"> and stuff</w:t>
            </w:r>
          </w:p>
        </w:tc>
        <w:tc>
          <w:tcPr>
            <w:tcW w:w="1643" w:type="dxa"/>
            <w:tcBorders>
              <w:bottom w:val="single" w:sz="4" w:space="0" w:color="auto"/>
            </w:tcBorders>
            <w:shd w:val="clear" w:color="auto" w:fill="auto"/>
          </w:tcPr>
          <w:p w:rsidR="00B140F6" w:rsidRPr="000870CE" w:rsidRDefault="000870CE" w:rsidP="000870CE">
            <w:pPr>
              <w:pStyle w:val="Spacer"/>
              <w:spacing w:before="0" w:after="0"/>
              <w:rPr>
                <w:rFonts w:cs="Arial"/>
                <w:sz w:val="18"/>
                <w:szCs w:val="18"/>
                <w:lang w:val="en-GB"/>
              </w:rPr>
            </w:pPr>
            <w:r w:rsidRPr="000870CE">
              <w:rPr>
                <w:rFonts w:cs="Arial"/>
                <w:sz w:val="18"/>
                <w:szCs w:val="18"/>
                <w:lang w:val="en-GB"/>
              </w:rPr>
              <w:t>describes</w:t>
            </w:r>
          </w:p>
        </w:tc>
        <w:tc>
          <w:tcPr>
            <w:tcW w:w="1643" w:type="dxa"/>
            <w:tcBorders>
              <w:bottom w:val="single" w:sz="4" w:space="0" w:color="auto"/>
            </w:tcBorders>
            <w:shd w:val="clear" w:color="auto" w:fill="auto"/>
          </w:tcPr>
          <w:p w:rsidR="00B140F6" w:rsidRPr="000870CE" w:rsidRDefault="000870CE" w:rsidP="000870CE">
            <w:pPr>
              <w:pStyle w:val="Spacer"/>
              <w:spacing w:before="0" w:after="0"/>
              <w:rPr>
                <w:rFonts w:cs="Arial"/>
                <w:sz w:val="18"/>
                <w:szCs w:val="18"/>
                <w:lang w:val="en-GB"/>
              </w:rPr>
            </w:pPr>
            <w:r>
              <w:rPr>
                <w:rFonts w:cs="Arial"/>
                <w:sz w:val="18"/>
                <w:szCs w:val="18"/>
                <w:lang w:val="en-GB"/>
              </w:rPr>
              <w:t>Explains need</w:t>
            </w:r>
          </w:p>
        </w:tc>
        <w:tc>
          <w:tcPr>
            <w:tcW w:w="1566" w:type="dxa"/>
            <w:tcBorders>
              <w:bottom w:val="single" w:sz="4" w:space="0" w:color="auto"/>
            </w:tcBorders>
            <w:shd w:val="clear" w:color="auto" w:fill="auto"/>
          </w:tcPr>
          <w:p w:rsidR="00B140F6" w:rsidRPr="000870CE" w:rsidRDefault="000870CE" w:rsidP="00501A39">
            <w:pPr>
              <w:pStyle w:val="HeadingTable"/>
              <w:suppressAutoHyphens/>
              <w:spacing w:line="288" w:lineRule="auto"/>
              <w:rPr>
                <w:rFonts w:cs="Arial"/>
                <w:b w:val="0"/>
                <w:sz w:val="18"/>
                <w:szCs w:val="18"/>
              </w:rPr>
            </w:pPr>
            <w:r>
              <w:rPr>
                <w:rFonts w:cs="Arial"/>
                <w:b w:val="0"/>
                <w:sz w:val="18"/>
                <w:szCs w:val="18"/>
              </w:rPr>
              <w:t>Fully explains</w:t>
            </w:r>
          </w:p>
        </w:tc>
      </w:tr>
      <w:tr w:rsidR="00F263F8" w:rsidRPr="00580C69" w:rsidTr="000870CE">
        <w:tc>
          <w:tcPr>
            <w:tcW w:w="4928" w:type="dxa"/>
            <w:gridSpan w:val="4"/>
            <w:shd w:val="clear" w:color="auto" w:fill="F2DBDB" w:themeFill="accent2" w:themeFillTint="33"/>
          </w:tcPr>
          <w:p w:rsidR="00F263F8" w:rsidRPr="00580C69" w:rsidRDefault="00F263F8" w:rsidP="00501A39">
            <w:pPr>
              <w:pStyle w:val="Spacer"/>
              <w:rPr>
                <w:rFonts w:cs="Arial"/>
                <w:sz w:val="18"/>
                <w:szCs w:val="18"/>
                <w:lang w:val="en-GB"/>
              </w:rPr>
            </w:pPr>
            <w:r w:rsidRPr="00580C69">
              <w:rPr>
                <w:rFonts w:cs="Arial"/>
                <w:b/>
                <w:sz w:val="18"/>
                <w:szCs w:val="18"/>
              </w:rPr>
              <w:t>Not Achieved</w:t>
            </w:r>
          </w:p>
        </w:tc>
        <w:tc>
          <w:tcPr>
            <w:tcW w:w="3286" w:type="dxa"/>
            <w:gridSpan w:val="2"/>
            <w:shd w:val="clear" w:color="auto" w:fill="F2DBDB" w:themeFill="accent2" w:themeFillTint="33"/>
          </w:tcPr>
          <w:p w:rsidR="00F263F8" w:rsidRPr="00580C69" w:rsidRDefault="00F263F8" w:rsidP="00501A39">
            <w:pPr>
              <w:pStyle w:val="Spacer"/>
              <w:rPr>
                <w:rFonts w:cs="Arial"/>
                <w:sz w:val="18"/>
                <w:szCs w:val="18"/>
                <w:lang w:val="en-GB"/>
              </w:rPr>
            </w:pPr>
            <w:r w:rsidRPr="00580C69">
              <w:rPr>
                <w:rFonts w:cs="Arial"/>
                <w:b/>
                <w:sz w:val="18"/>
                <w:szCs w:val="18"/>
              </w:rPr>
              <w:t>Achievement</w:t>
            </w:r>
          </w:p>
        </w:tc>
        <w:tc>
          <w:tcPr>
            <w:tcW w:w="3286" w:type="dxa"/>
            <w:gridSpan w:val="2"/>
            <w:shd w:val="clear" w:color="auto" w:fill="F2DBDB" w:themeFill="accent2" w:themeFillTint="33"/>
          </w:tcPr>
          <w:p w:rsidR="00F263F8" w:rsidRPr="00580C69" w:rsidRDefault="00F263F8" w:rsidP="00501A39">
            <w:pPr>
              <w:pStyle w:val="Spacer"/>
              <w:rPr>
                <w:rFonts w:cs="Arial"/>
                <w:sz w:val="18"/>
                <w:szCs w:val="18"/>
                <w:lang w:val="en-GB"/>
              </w:rPr>
            </w:pPr>
            <w:r w:rsidRPr="00580C69">
              <w:rPr>
                <w:rFonts w:cs="Arial"/>
                <w:b/>
                <w:sz w:val="18"/>
                <w:szCs w:val="18"/>
              </w:rPr>
              <w:t>Merit</w:t>
            </w:r>
          </w:p>
        </w:tc>
        <w:tc>
          <w:tcPr>
            <w:tcW w:w="3209" w:type="dxa"/>
            <w:gridSpan w:val="2"/>
            <w:shd w:val="clear" w:color="auto" w:fill="F2DBDB" w:themeFill="accent2" w:themeFillTint="33"/>
          </w:tcPr>
          <w:p w:rsidR="00F263F8" w:rsidRPr="00580C69" w:rsidRDefault="00F263F8" w:rsidP="00501A39">
            <w:pPr>
              <w:pStyle w:val="Spacer"/>
              <w:rPr>
                <w:rFonts w:cs="Arial"/>
                <w:sz w:val="18"/>
                <w:szCs w:val="18"/>
                <w:lang w:val="en-GB"/>
              </w:rPr>
            </w:pPr>
            <w:r w:rsidRPr="00580C69">
              <w:rPr>
                <w:rFonts w:cs="Arial"/>
                <w:b/>
                <w:sz w:val="18"/>
                <w:szCs w:val="18"/>
              </w:rPr>
              <w:t>Excellence</w:t>
            </w:r>
          </w:p>
        </w:tc>
      </w:tr>
      <w:tr w:rsidR="00F263F8" w:rsidRPr="00580C69" w:rsidTr="00580D4F">
        <w:tc>
          <w:tcPr>
            <w:tcW w:w="1642" w:type="dxa"/>
            <w:gridSpan w:val="2"/>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NØ</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N1</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N2</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A3</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A4</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M5</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M6</w:t>
            </w:r>
          </w:p>
        </w:tc>
        <w:tc>
          <w:tcPr>
            <w:tcW w:w="1643"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E7</w:t>
            </w:r>
          </w:p>
        </w:tc>
        <w:tc>
          <w:tcPr>
            <w:tcW w:w="1566" w:type="dxa"/>
            <w:tcBorders>
              <w:bottom w:val="single" w:sz="4" w:space="0" w:color="auto"/>
            </w:tcBorders>
            <w:shd w:val="clear" w:color="auto" w:fill="F2DBDB" w:themeFill="accent2" w:themeFillTint="33"/>
          </w:tcPr>
          <w:p w:rsidR="00F263F8" w:rsidRPr="00580C69" w:rsidRDefault="00F263F8" w:rsidP="00501A39">
            <w:pPr>
              <w:pStyle w:val="Spacer"/>
              <w:rPr>
                <w:rFonts w:cs="Arial"/>
                <w:b/>
                <w:sz w:val="18"/>
                <w:szCs w:val="18"/>
                <w:lang w:val="en-GB"/>
              </w:rPr>
            </w:pPr>
            <w:r w:rsidRPr="00580C69">
              <w:rPr>
                <w:rFonts w:cs="Arial"/>
                <w:b/>
                <w:sz w:val="18"/>
                <w:szCs w:val="18"/>
              </w:rPr>
              <w:t>E8</w:t>
            </w:r>
          </w:p>
        </w:tc>
      </w:tr>
      <w:tr w:rsidR="00F263F8" w:rsidRPr="00580C69" w:rsidTr="00580D4F">
        <w:tc>
          <w:tcPr>
            <w:tcW w:w="1642" w:type="dxa"/>
            <w:gridSpan w:val="2"/>
            <w:shd w:val="clear" w:color="auto" w:fill="C6D9F1" w:themeFill="text2" w:themeFillTint="33"/>
          </w:tcPr>
          <w:p w:rsidR="00F263F8" w:rsidRPr="00580C69" w:rsidRDefault="00F263F8" w:rsidP="00501A39">
            <w:pPr>
              <w:pStyle w:val="Spacer"/>
              <w:rPr>
                <w:rFonts w:cs="Arial"/>
                <w:sz w:val="18"/>
                <w:szCs w:val="18"/>
                <w:lang w:val="en-GB"/>
              </w:rPr>
            </w:pPr>
            <w:r w:rsidRPr="00580C69">
              <w:rPr>
                <w:rFonts w:cs="Arial"/>
                <w:sz w:val="18"/>
                <w:szCs w:val="18"/>
                <w:lang w:val="en-NZ"/>
              </w:rPr>
              <w:t>No response; no relevant evide</w:t>
            </w:r>
            <w:r w:rsidRPr="00580C69">
              <w:rPr>
                <w:rFonts w:cs="Arial"/>
                <w:sz w:val="18"/>
                <w:szCs w:val="18"/>
                <w:shd w:val="clear" w:color="auto" w:fill="F2DBDB" w:themeFill="accent2" w:themeFillTint="33"/>
                <w:lang w:val="en-NZ"/>
              </w:rPr>
              <w:t>n</w:t>
            </w:r>
            <w:r w:rsidRPr="00580C69">
              <w:rPr>
                <w:rFonts w:cs="Arial"/>
                <w:sz w:val="18"/>
                <w:szCs w:val="18"/>
                <w:lang w:val="en-NZ"/>
              </w:rPr>
              <w:t>ce.</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any </w:t>
            </w:r>
            <w:r w:rsidR="000870CE">
              <w:rPr>
                <w:rFonts w:cs="Arial"/>
                <w:sz w:val="18"/>
                <w:szCs w:val="18"/>
              </w:rPr>
              <w:t>1/2</w:t>
            </w:r>
            <w:r w:rsidRPr="00580C69">
              <w:rPr>
                <w:rFonts w:cs="Arial"/>
                <w:sz w:val="18"/>
                <w:szCs w:val="18"/>
              </w:rPr>
              <w:t xml:space="preserve"> statements.</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any </w:t>
            </w:r>
            <w:r w:rsidR="000870CE">
              <w:rPr>
                <w:rFonts w:cs="Arial"/>
                <w:sz w:val="18"/>
                <w:szCs w:val="18"/>
              </w:rPr>
              <w:t xml:space="preserve">1 </w:t>
            </w:r>
            <w:r w:rsidRPr="00580C69">
              <w:rPr>
                <w:rFonts w:cs="Arial"/>
                <w:sz w:val="18"/>
                <w:szCs w:val="18"/>
              </w:rPr>
              <w:t xml:space="preserve">statements </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any </w:t>
            </w:r>
            <w:r w:rsidR="000870CE">
              <w:rPr>
                <w:rFonts w:cs="Arial"/>
                <w:sz w:val="18"/>
                <w:szCs w:val="18"/>
              </w:rPr>
              <w:t>2</w:t>
            </w:r>
            <w:r w:rsidRPr="00580C69">
              <w:rPr>
                <w:rFonts w:cs="Arial"/>
                <w:sz w:val="18"/>
                <w:szCs w:val="18"/>
              </w:rPr>
              <w:t>statements from Achievement.</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any </w:t>
            </w:r>
            <w:r w:rsidR="000870CE">
              <w:rPr>
                <w:rFonts w:cs="Arial"/>
                <w:sz w:val="18"/>
                <w:szCs w:val="18"/>
              </w:rPr>
              <w:t>3</w:t>
            </w:r>
            <w:r w:rsidRPr="00580C69">
              <w:rPr>
                <w:rFonts w:cs="Arial"/>
                <w:sz w:val="18"/>
                <w:szCs w:val="18"/>
              </w:rPr>
              <w:t xml:space="preserve"> statements from Achievement.</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any </w:t>
            </w:r>
            <w:r w:rsidR="000870CE">
              <w:rPr>
                <w:rFonts w:cs="Arial"/>
                <w:sz w:val="18"/>
                <w:szCs w:val="18"/>
              </w:rPr>
              <w:t>1</w:t>
            </w:r>
            <w:r w:rsidRPr="00580C69">
              <w:rPr>
                <w:rFonts w:cs="Arial"/>
                <w:sz w:val="18"/>
                <w:szCs w:val="18"/>
              </w:rPr>
              <w:t>statements from Merit.</w:t>
            </w:r>
          </w:p>
        </w:tc>
        <w:tc>
          <w:tcPr>
            <w:tcW w:w="1643" w:type="dxa"/>
            <w:shd w:val="clear" w:color="auto" w:fill="C6D9F1" w:themeFill="text2" w:themeFillTint="33"/>
          </w:tcPr>
          <w:p w:rsidR="00F263F8" w:rsidRPr="00580C69" w:rsidRDefault="00F263F8" w:rsidP="000870CE">
            <w:pPr>
              <w:pStyle w:val="Spacer"/>
              <w:rPr>
                <w:rFonts w:cs="Arial"/>
                <w:sz w:val="18"/>
                <w:szCs w:val="18"/>
                <w:lang w:val="en-GB"/>
              </w:rPr>
            </w:pPr>
            <w:r w:rsidRPr="00580C69">
              <w:rPr>
                <w:rFonts w:cs="Arial"/>
                <w:sz w:val="18"/>
                <w:szCs w:val="18"/>
              </w:rPr>
              <w:t xml:space="preserve">Provides </w:t>
            </w:r>
            <w:r w:rsidR="000870CE">
              <w:rPr>
                <w:rFonts w:cs="Arial"/>
                <w:sz w:val="18"/>
                <w:szCs w:val="18"/>
              </w:rPr>
              <w:t>2</w:t>
            </w:r>
            <w:r w:rsidRPr="00580C69">
              <w:rPr>
                <w:rFonts w:cs="Arial"/>
                <w:sz w:val="18"/>
                <w:szCs w:val="18"/>
              </w:rPr>
              <w:t xml:space="preserve">or </w:t>
            </w:r>
            <w:r w:rsidR="000870CE">
              <w:rPr>
                <w:rFonts w:cs="Arial"/>
                <w:sz w:val="18"/>
                <w:szCs w:val="18"/>
              </w:rPr>
              <w:t>3</w:t>
            </w:r>
            <w:r w:rsidRPr="00580C69">
              <w:rPr>
                <w:rFonts w:cs="Arial"/>
                <w:sz w:val="18"/>
                <w:szCs w:val="18"/>
              </w:rPr>
              <w:t>statements from Merit.</w:t>
            </w:r>
          </w:p>
        </w:tc>
        <w:tc>
          <w:tcPr>
            <w:tcW w:w="1643" w:type="dxa"/>
            <w:shd w:val="clear" w:color="auto" w:fill="C6D9F1" w:themeFill="text2" w:themeFillTint="33"/>
          </w:tcPr>
          <w:p w:rsidR="00F263F8" w:rsidRPr="00580C69" w:rsidRDefault="00F263F8" w:rsidP="00501A39">
            <w:pPr>
              <w:pStyle w:val="Spacer"/>
              <w:rPr>
                <w:rFonts w:cs="Arial"/>
                <w:sz w:val="18"/>
                <w:szCs w:val="18"/>
                <w:lang w:val="en-GB"/>
              </w:rPr>
            </w:pPr>
            <w:r w:rsidRPr="00580C69">
              <w:rPr>
                <w:rFonts w:cs="Arial"/>
                <w:sz w:val="18"/>
                <w:szCs w:val="18"/>
              </w:rPr>
              <w:t>Provides any ONE statement from Excellence.</w:t>
            </w:r>
          </w:p>
        </w:tc>
        <w:tc>
          <w:tcPr>
            <w:tcW w:w="1566" w:type="dxa"/>
            <w:shd w:val="clear" w:color="auto" w:fill="C6D9F1" w:themeFill="text2" w:themeFillTint="33"/>
          </w:tcPr>
          <w:p w:rsidR="00F263F8" w:rsidRPr="00580C69" w:rsidRDefault="00F263F8" w:rsidP="00501A39">
            <w:pPr>
              <w:pStyle w:val="Spacer"/>
              <w:rPr>
                <w:rFonts w:cs="Arial"/>
                <w:sz w:val="18"/>
                <w:szCs w:val="18"/>
                <w:lang w:val="en-GB"/>
              </w:rPr>
            </w:pPr>
            <w:r w:rsidRPr="00580C69">
              <w:rPr>
                <w:rFonts w:cs="Arial"/>
                <w:sz w:val="18"/>
                <w:szCs w:val="18"/>
              </w:rPr>
              <w:t>Provides TWO statements from Excellence.</w:t>
            </w:r>
          </w:p>
        </w:tc>
      </w:tr>
    </w:tbl>
    <w:p w:rsidR="00F263F8" w:rsidRPr="00580C69" w:rsidRDefault="00F263F8" w:rsidP="00F263F8">
      <w:pPr>
        <w:pStyle w:val="Spacer"/>
        <w:spacing w:before="0" w:after="0"/>
        <w:rPr>
          <w:rFonts w:cs="Arial"/>
          <w:sz w:val="18"/>
          <w:szCs w:val="18"/>
          <w:lang w:val="en-GB"/>
        </w:rPr>
      </w:pPr>
    </w:p>
    <w:p w:rsidR="00F263F8" w:rsidRPr="00580C69" w:rsidRDefault="00F263F8" w:rsidP="00F263F8">
      <w:pPr>
        <w:pStyle w:val="Spacer"/>
        <w:spacing w:before="0" w:after="0"/>
        <w:rPr>
          <w:rFonts w:cs="Arial"/>
          <w:sz w:val="18"/>
          <w:szCs w:val="18"/>
          <w:lang w:val="en-GB"/>
        </w:rPr>
      </w:pPr>
    </w:p>
    <w:p w:rsidR="00F263F8" w:rsidRPr="00580C69" w:rsidRDefault="00F263F8" w:rsidP="00F263F8">
      <w:pPr>
        <w:pStyle w:val="Spacer"/>
        <w:spacing w:before="0" w:after="0"/>
        <w:rPr>
          <w:rFonts w:cs="Arial"/>
          <w:sz w:val="18"/>
          <w:szCs w:val="18"/>
          <w:lang w:val="en-GB"/>
        </w:rPr>
      </w:pPr>
    </w:p>
    <w:p w:rsidR="00F263F8" w:rsidRPr="00580C69" w:rsidRDefault="00F263F8" w:rsidP="00F263F8">
      <w:pPr>
        <w:rPr>
          <w:rFonts w:ascii="Arial" w:hAnsi="Arial" w:cs="Arial"/>
          <w:sz w:val="18"/>
          <w:szCs w:val="18"/>
        </w:rPr>
      </w:pPr>
    </w:p>
    <w:p w:rsidR="00F263F8" w:rsidRPr="00F263F8" w:rsidRDefault="00F263F8" w:rsidP="00F263F8">
      <w:pPr>
        <w:rPr>
          <w:rFonts w:ascii="Arial" w:hAnsi="Arial" w:cs="Arial"/>
          <w:sz w:val="20"/>
          <w:szCs w:val="20"/>
        </w:rPr>
      </w:pPr>
    </w:p>
    <w:p w:rsidR="00F263F8" w:rsidRPr="00F263F8" w:rsidRDefault="00F263F8" w:rsidP="00F263F8">
      <w:pPr>
        <w:rPr>
          <w:rFonts w:ascii="Arial" w:hAnsi="Arial" w:cs="Arial"/>
          <w:sz w:val="20"/>
          <w:szCs w:val="20"/>
        </w:rPr>
      </w:pPr>
    </w:p>
    <w:p w:rsidR="00F263F8" w:rsidRPr="00F263F8" w:rsidRDefault="00F263F8" w:rsidP="00F263F8">
      <w:pPr>
        <w:rPr>
          <w:rFonts w:ascii="Arial" w:hAnsi="Arial" w:cs="Arial"/>
          <w:sz w:val="20"/>
          <w:szCs w:val="20"/>
        </w:rPr>
      </w:pPr>
      <w:bookmarkStart w:id="0" w:name="_GoBack"/>
      <w:bookmarkEnd w:id="0"/>
    </w:p>
    <w:p w:rsidR="00A11074" w:rsidRPr="00122358" w:rsidRDefault="00A11074" w:rsidP="00A11074">
      <w:pPr>
        <w:rPr>
          <w:rFonts w:ascii="Arial" w:hAnsi="Arial" w:cs="Arial"/>
          <w:sz w:val="22"/>
          <w:szCs w:val="22"/>
        </w:rPr>
      </w:pPr>
      <w:proofErr w:type="gramStart"/>
      <w:r w:rsidRPr="00122358">
        <w:rPr>
          <w:rFonts w:ascii="Arial" w:hAnsi="Arial" w:cs="Arial"/>
          <w:sz w:val="22"/>
          <w:szCs w:val="22"/>
        </w:rPr>
        <w:t>grade</w:t>
      </w:r>
      <w:proofErr w:type="gramEnd"/>
      <w:r w:rsidRPr="00122358">
        <w:rPr>
          <w:rFonts w:ascii="Arial" w:hAnsi="Arial" w:cs="Arial"/>
          <w:sz w:val="22"/>
          <w:szCs w:val="22"/>
        </w:rPr>
        <w:t xml:space="preserve"> boundaries.</w:t>
      </w:r>
    </w:p>
    <w:p w:rsidR="00A11074" w:rsidRPr="00122358" w:rsidRDefault="00A11074" w:rsidP="00A1107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344"/>
        <w:gridCol w:w="1344"/>
        <w:gridCol w:w="1344"/>
        <w:gridCol w:w="1344"/>
        <w:gridCol w:w="1344"/>
      </w:tblGrid>
      <w:tr w:rsidR="00A11074" w:rsidTr="009E1F88">
        <w:tc>
          <w:tcPr>
            <w:tcW w:w="1344" w:type="dxa"/>
          </w:tcPr>
          <w:p w:rsidR="00A11074" w:rsidRDefault="00A11074" w:rsidP="009E1F88">
            <w:pPr>
              <w:rPr>
                <w:rFonts w:ascii="Arial" w:hAnsi="Arial" w:cs="Arial"/>
              </w:rPr>
            </w:pPr>
          </w:p>
        </w:tc>
        <w:tc>
          <w:tcPr>
            <w:tcW w:w="5376" w:type="dxa"/>
            <w:gridSpan w:val="4"/>
            <w:tcBorders>
              <w:bottom w:val="single" w:sz="4" w:space="0" w:color="auto"/>
            </w:tcBorders>
          </w:tcPr>
          <w:p w:rsidR="00A11074" w:rsidRDefault="00A11074" w:rsidP="009E1F88">
            <w:pPr>
              <w:rPr>
                <w:rFonts w:ascii="Arial" w:hAnsi="Arial" w:cs="Arial"/>
              </w:rPr>
            </w:pPr>
            <w:r w:rsidRPr="009B79D4">
              <w:rPr>
                <w:rFonts w:ascii="Arial" w:hAnsi="Arial" w:cs="Arial"/>
                <w:b/>
                <w:sz w:val="22"/>
                <w:szCs w:val="22"/>
              </w:rPr>
              <w:t>Judgement Statement</w:t>
            </w:r>
            <w:r>
              <w:rPr>
                <w:rFonts w:ascii="Arial" w:hAnsi="Arial" w:cs="Arial"/>
                <w:b/>
                <w:sz w:val="22"/>
                <w:szCs w:val="22"/>
              </w:rPr>
              <w:t xml:space="preserve"> if using FOUR questions</w:t>
            </w:r>
          </w:p>
        </w:tc>
        <w:tc>
          <w:tcPr>
            <w:tcW w:w="1344" w:type="dxa"/>
          </w:tcPr>
          <w:p w:rsidR="00A11074" w:rsidRDefault="00A11074" w:rsidP="009E1F88">
            <w:pPr>
              <w:rPr>
                <w:rFonts w:ascii="Arial" w:hAnsi="Arial" w:cs="Arial"/>
              </w:rPr>
            </w:pPr>
          </w:p>
        </w:tc>
      </w:tr>
      <w:tr w:rsidR="00A11074" w:rsidTr="009E1F88">
        <w:tc>
          <w:tcPr>
            <w:tcW w:w="1344" w:type="dxa"/>
            <w:tcBorders>
              <w:bottom w:val="single" w:sz="4" w:space="0" w:color="auto"/>
              <w:right w:val="single" w:sz="4" w:space="0" w:color="auto"/>
            </w:tcBorders>
            <w:vAlign w:val="center"/>
          </w:tcPr>
          <w:p w:rsidR="00A11074" w:rsidRDefault="00A11074" w:rsidP="009E1F88">
            <w:pPr>
              <w:jc w:val="center"/>
              <w:rPr>
                <w:rFonts w:ascii="Arial" w:hAnsi="Arial" w:cs="Arial"/>
              </w:rPr>
            </w:pP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9E1F88">
            <w:pPr>
              <w:jc w:val="center"/>
              <w:rPr>
                <w:rFonts w:ascii="Arial" w:hAnsi="Arial" w:cs="Arial"/>
                <w:b/>
                <w:bCs/>
              </w:rPr>
            </w:pPr>
            <w:r>
              <w:rPr>
                <w:rFonts w:ascii="Arial" w:hAnsi="Arial" w:cs="Arial"/>
                <w:b/>
                <w:bCs/>
                <w:sz w:val="22"/>
                <w:szCs w:val="22"/>
              </w:rPr>
              <w:t>NA</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9E1F88">
            <w:pPr>
              <w:jc w:val="center"/>
              <w:rPr>
                <w:rFonts w:ascii="Arial" w:hAnsi="Arial" w:cs="Arial"/>
                <w:b/>
                <w:bCs/>
              </w:rPr>
            </w:pPr>
            <w:r>
              <w:rPr>
                <w:rFonts w:ascii="Arial" w:hAnsi="Arial" w:cs="Arial"/>
                <w:b/>
                <w:bCs/>
                <w:sz w:val="22"/>
                <w:szCs w:val="22"/>
              </w:rPr>
              <w:t>A</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9E1F88">
            <w:pPr>
              <w:jc w:val="center"/>
              <w:rPr>
                <w:rFonts w:ascii="Arial" w:hAnsi="Arial" w:cs="Arial"/>
                <w:b/>
                <w:bCs/>
              </w:rPr>
            </w:pPr>
            <w:r>
              <w:rPr>
                <w:rFonts w:ascii="Arial" w:hAnsi="Arial" w:cs="Arial"/>
                <w:b/>
                <w:bCs/>
                <w:sz w:val="22"/>
                <w:szCs w:val="22"/>
              </w:rPr>
              <w:t>M</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9E1F88">
            <w:pPr>
              <w:jc w:val="center"/>
              <w:rPr>
                <w:rFonts w:ascii="Arial" w:hAnsi="Arial" w:cs="Arial"/>
                <w:b/>
                <w:bCs/>
              </w:rPr>
            </w:pPr>
            <w:r>
              <w:rPr>
                <w:rFonts w:ascii="Arial" w:hAnsi="Arial" w:cs="Arial"/>
                <w:b/>
                <w:bCs/>
                <w:sz w:val="22"/>
                <w:szCs w:val="22"/>
              </w:rPr>
              <w:t>E</w:t>
            </w:r>
          </w:p>
        </w:tc>
        <w:tc>
          <w:tcPr>
            <w:tcW w:w="1344" w:type="dxa"/>
            <w:tcBorders>
              <w:left w:val="single" w:sz="4" w:space="0" w:color="auto"/>
            </w:tcBorders>
            <w:vAlign w:val="center"/>
          </w:tcPr>
          <w:p w:rsidR="00A11074" w:rsidRDefault="00A11074" w:rsidP="009E1F88">
            <w:pPr>
              <w:jc w:val="center"/>
              <w:rPr>
                <w:rFonts w:ascii="Arial" w:hAnsi="Arial" w:cs="Arial"/>
              </w:rPr>
            </w:pPr>
          </w:p>
        </w:tc>
      </w:tr>
      <w:tr w:rsidR="00A11074" w:rsidTr="00CA143B">
        <w:trPr>
          <w:trHeight w:val="77"/>
        </w:trPr>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Default="00A11074" w:rsidP="009E1F88">
            <w:pPr>
              <w:jc w:val="center"/>
              <w:rPr>
                <w:rFonts w:ascii="Arial" w:hAnsi="Arial" w:cs="Arial"/>
              </w:rPr>
            </w:pPr>
            <w:r>
              <w:rPr>
                <w:rFonts w:ascii="Arial" w:hAnsi="Arial" w:cs="Arial"/>
                <w:b/>
                <w:sz w:val="22"/>
                <w:szCs w:val="22"/>
              </w:rPr>
              <w:t>Score range</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A11074">
            <w:pPr>
              <w:suppressAutoHyphens/>
              <w:autoSpaceDE w:val="0"/>
              <w:autoSpaceDN w:val="0"/>
              <w:spacing w:before="60" w:after="60"/>
              <w:jc w:val="center"/>
              <w:rPr>
                <w:rFonts w:ascii="Arial" w:hAnsi="Arial" w:cs="Arial"/>
                <w:b/>
              </w:rPr>
            </w:pPr>
            <w:r w:rsidRPr="009B79D4">
              <w:rPr>
                <w:rFonts w:ascii="Arial" w:hAnsi="Arial" w:cs="Arial"/>
                <w:b/>
                <w:sz w:val="22"/>
                <w:szCs w:val="22"/>
              </w:rPr>
              <w:t xml:space="preserve">0 – </w:t>
            </w:r>
            <w:r>
              <w:rPr>
                <w:rFonts w:ascii="Arial" w:hAnsi="Arial" w:cs="Arial"/>
                <w:b/>
                <w:sz w:val="22"/>
                <w:szCs w:val="22"/>
              </w:rPr>
              <w:t>10</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A11074">
            <w:pPr>
              <w:suppressAutoHyphens/>
              <w:autoSpaceDE w:val="0"/>
              <w:autoSpaceDN w:val="0"/>
              <w:spacing w:before="60" w:after="60"/>
              <w:jc w:val="center"/>
              <w:rPr>
                <w:rFonts w:ascii="Arial" w:hAnsi="Arial" w:cs="Arial"/>
                <w:b/>
              </w:rPr>
            </w:pPr>
            <w:r w:rsidRPr="009B79D4">
              <w:rPr>
                <w:rFonts w:ascii="Arial" w:hAnsi="Arial" w:cs="Arial"/>
                <w:b/>
                <w:sz w:val="22"/>
                <w:szCs w:val="22"/>
              </w:rPr>
              <w:t>1</w:t>
            </w:r>
            <w:r>
              <w:rPr>
                <w:rFonts w:ascii="Arial" w:hAnsi="Arial" w:cs="Arial"/>
                <w:b/>
                <w:sz w:val="22"/>
                <w:szCs w:val="22"/>
              </w:rPr>
              <w:t>1</w:t>
            </w:r>
            <w:r w:rsidRPr="009B79D4">
              <w:rPr>
                <w:rFonts w:ascii="Arial" w:hAnsi="Arial" w:cs="Arial"/>
                <w:b/>
                <w:sz w:val="22"/>
                <w:szCs w:val="22"/>
              </w:rPr>
              <w:t xml:space="preserve"> – 1</w:t>
            </w:r>
            <w:r>
              <w:rPr>
                <w:rFonts w:ascii="Arial" w:hAnsi="Arial" w:cs="Arial"/>
                <w:b/>
                <w:sz w:val="22"/>
                <w:szCs w:val="22"/>
              </w:rPr>
              <w:t>8</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A11074">
            <w:pPr>
              <w:suppressAutoHyphens/>
              <w:autoSpaceDE w:val="0"/>
              <w:autoSpaceDN w:val="0"/>
              <w:spacing w:before="60" w:after="60"/>
              <w:jc w:val="center"/>
              <w:rPr>
                <w:rFonts w:ascii="Arial" w:hAnsi="Arial" w:cs="Arial"/>
                <w:b/>
              </w:rPr>
            </w:pPr>
            <w:r>
              <w:rPr>
                <w:rFonts w:ascii="Arial" w:hAnsi="Arial" w:cs="Arial"/>
                <w:b/>
                <w:sz w:val="22"/>
                <w:szCs w:val="22"/>
              </w:rPr>
              <w:t>19</w:t>
            </w:r>
            <w:r w:rsidRPr="009B79D4">
              <w:rPr>
                <w:rFonts w:ascii="Arial" w:hAnsi="Arial" w:cs="Arial"/>
                <w:b/>
                <w:sz w:val="22"/>
                <w:szCs w:val="22"/>
              </w:rPr>
              <w:t>– 2</w:t>
            </w:r>
            <w:r>
              <w:rPr>
                <w:rFonts w:ascii="Arial" w:hAnsi="Arial" w:cs="Arial"/>
                <w:b/>
                <w:sz w:val="22"/>
                <w:szCs w:val="22"/>
              </w:rPr>
              <w:t>5</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11074" w:rsidRPr="009B79D4" w:rsidRDefault="00A11074" w:rsidP="00A11074">
            <w:pPr>
              <w:suppressAutoHyphens/>
              <w:autoSpaceDE w:val="0"/>
              <w:autoSpaceDN w:val="0"/>
              <w:spacing w:before="60" w:after="60"/>
              <w:jc w:val="center"/>
              <w:rPr>
                <w:rFonts w:ascii="Arial" w:hAnsi="Arial" w:cs="Arial"/>
                <w:b/>
              </w:rPr>
            </w:pPr>
            <w:r w:rsidRPr="009B79D4">
              <w:rPr>
                <w:rFonts w:ascii="Arial" w:hAnsi="Arial" w:cs="Arial"/>
                <w:b/>
                <w:sz w:val="22"/>
                <w:szCs w:val="22"/>
              </w:rPr>
              <w:t>2</w:t>
            </w:r>
            <w:r>
              <w:rPr>
                <w:rFonts w:ascii="Arial" w:hAnsi="Arial" w:cs="Arial"/>
                <w:b/>
                <w:sz w:val="22"/>
                <w:szCs w:val="22"/>
              </w:rPr>
              <w:t>6</w:t>
            </w:r>
            <w:r w:rsidRPr="009B79D4">
              <w:rPr>
                <w:rFonts w:ascii="Arial" w:hAnsi="Arial" w:cs="Arial"/>
                <w:b/>
                <w:sz w:val="22"/>
                <w:szCs w:val="22"/>
              </w:rPr>
              <w:t xml:space="preserve"> - 32</w:t>
            </w:r>
          </w:p>
        </w:tc>
        <w:tc>
          <w:tcPr>
            <w:tcW w:w="1344" w:type="dxa"/>
            <w:tcBorders>
              <w:left w:val="single" w:sz="4" w:space="0" w:color="auto"/>
              <w:right w:val="single" w:sz="4" w:space="0" w:color="auto"/>
            </w:tcBorders>
            <w:vAlign w:val="center"/>
          </w:tcPr>
          <w:p w:rsidR="00A11074" w:rsidRDefault="00A11074" w:rsidP="009E1F88">
            <w:pPr>
              <w:jc w:val="center"/>
              <w:rPr>
                <w:rFonts w:ascii="Arial" w:hAnsi="Arial" w:cs="Arial"/>
              </w:rPr>
            </w:pPr>
          </w:p>
        </w:tc>
      </w:tr>
    </w:tbl>
    <w:p w:rsidR="00F263F8" w:rsidRPr="00F263F8" w:rsidRDefault="00F263F8" w:rsidP="00A11074">
      <w:pPr>
        <w:rPr>
          <w:rFonts w:ascii="Arial" w:hAnsi="Arial" w:cs="Arial"/>
          <w:sz w:val="20"/>
          <w:szCs w:val="20"/>
        </w:rPr>
      </w:pPr>
    </w:p>
    <w:sectPr w:rsidR="00F263F8" w:rsidRPr="00F263F8" w:rsidSect="00122358">
      <w:head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E0" w:rsidRDefault="00087DE0" w:rsidP="00122358">
      <w:r>
        <w:separator/>
      </w:r>
    </w:p>
  </w:endnote>
  <w:endnote w:type="continuationSeparator" w:id="0">
    <w:p w:rsidR="00087DE0" w:rsidRDefault="00087DE0" w:rsidP="0012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E0" w:rsidRDefault="00087DE0" w:rsidP="00122358">
      <w:r>
        <w:separator/>
      </w:r>
    </w:p>
  </w:footnote>
  <w:footnote w:type="continuationSeparator" w:id="0">
    <w:p w:rsidR="00087DE0" w:rsidRDefault="00087DE0" w:rsidP="0012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6"/>
      <w:docPartObj>
        <w:docPartGallery w:val="Page Numbers (Top of Page)"/>
        <w:docPartUnique/>
      </w:docPartObj>
    </w:sdtPr>
    <w:sdtEndPr/>
    <w:sdtContent>
      <w:p w:rsidR="00686FF0" w:rsidRDefault="00686FF0">
        <w:pPr>
          <w:pStyle w:val="Header"/>
          <w:jc w:val="center"/>
        </w:pPr>
        <w:r>
          <w:fldChar w:fldCharType="begin"/>
        </w:r>
        <w:r>
          <w:instrText xml:space="preserve"> PAGE   \* MERGEFORMAT </w:instrText>
        </w:r>
        <w:r>
          <w:fldChar w:fldCharType="separate"/>
        </w:r>
        <w:r w:rsidR="00CA143B">
          <w:rPr>
            <w:noProof/>
          </w:rPr>
          <w:t>6</w:t>
        </w:r>
        <w:r>
          <w:rPr>
            <w:noProof/>
          </w:rPr>
          <w:fldChar w:fldCharType="end"/>
        </w:r>
      </w:p>
    </w:sdtContent>
  </w:sdt>
  <w:p w:rsidR="00686FF0" w:rsidRDefault="00686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420"/>
    <w:multiLevelType w:val="hybridMultilevel"/>
    <w:tmpl w:val="E98E7628"/>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
    <w:nsid w:val="115A66AB"/>
    <w:multiLevelType w:val="hybridMultilevel"/>
    <w:tmpl w:val="188036A0"/>
    <w:lvl w:ilvl="0" w:tplc="1CCC1EC8">
      <w:start w:val="1"/>
      <w:numFmt w:val="decimal"/>
      <w:lvlText w:val="%1."/>
      <w:lvlJc w:val="left"/>
      <w:pPr>
        <w:ind w:left="750" w:hanging="360"/>
      </w:pPr>
      <w:rPr>
        <w:b/>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
    <w:nsid w:val="166726E3"/>
    <w:multiLevelType w:val="hybridMultilevel"/>
    <w:tmpl w:val="210AFC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77F22C8"/>
    <w:multiLevelType w:val="hybridMultilevel"/>
    <w:tmpl w:val="29701C10"/>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4">
    <w:nsid w:val="20911313"/>
    <w:multiLevelType w:val="hybridMultilevel"/>
    <w:tmpl w:val="0D32B01C"/>
    <w:lvl w:ilvl="0" w:tplc="14090001">
      <w:start w:val="1"/>
      <w:numFmt w:val="bullet"/>
      <w:lvlText w:val=""/>
      <w:lvlJc w:val="left"/>
      <w:pPr>
        <w:ind w:left="5889" w:hanging="360"/>
      </w:pPr>
      <w:rPr>
        <w:rFonts w:ascii="Symbol" w:hAnsi="Symbol" w:hint="default"/>
      </w:rPr>
    </w:lvl>
    <w:lvl w:ilvl="1" w:tplc="14090003" w:tentative="1">
      <w:start w:val="1"/>
      <w:numFmt w:val="bullet"/>
      <w:lvlText w:val="o"/>
      <w:lvlJc w:val="left"/>
      <w:pPr>
        <w:ind w:left="6609" w:hanging="360"/>
      </w:pPr>
      <w:rPr>
        <w:rFonts w:ascii="Courier New" w:hAnsi="Courier New" w:cs="Courier New" w:hint="default"/>
      </w:rPr>
    </w:lvl>
    <w:lvl w:ilvl="2" w:tplc="14090005" w:tentative="1">
      <w:start w:val="1"/>
      <w:numFmt w:val="bullet"/>
      <w:lvlText w:val=""/>
      <w:lvlJc w:val="left"/>
      <w:pPr>
        <w:ind w:left="7329" w:hanging="360"/>
      </w:pPr>
      <w:rPr>
        <w:rFonts w:ascii="Wingdings" w:hAnsi="Wingdings" w:hint="default"/>
      </w:rPr>
    </w:lvl>
    <w:lvl w:ilvl="3" w:tplc="14090001" w:tentative="1">
      <w:start w:val="1"/>
      <w:numFmt w:val="bullet"/>
      <w:lvlText w:val=""/>
      <w:lvlJc w:val="left"/>
      <w:pPr>
        <w:ind w:left="8049" w:hanging="360"/>
      </w:pPr>
      <w:rPr>
        <w:rFonts w:ascii="Symbol" w:hAnsi="Symbol" w:hint="default"/>
      </w:rPr>
    </w:lvl>
    <w:lvl w:ilvl="4" w:tplc="14090003" w:tentative="1">
      <w:start w:val="1"/>
      <w:numFmt w:val="bullet"/>
      <w:lvlText w:val="o"/>
      <w:lvlJc w:val="left"/>
      <w:pPr>
        <w:ind w:left="8769" w:hanging="360"/>
      </w:pPr>
      <w:rPr>
        <w:rFonts w:ascii="Courier New" w:hAnsi="Courier New" w:cs="Courier New" w:hint="default"/>
      </w:rPr>
    </w:lvl>
    <w:lvl w:ilvl="5" w:tplc="14090005" w:tentative="1">
      <w:start w:val="1"/>
      <w:numFmt w:val="bullet"/>
      <w:lvlText w:val=""/>
      <w:lvlJc w:val="left"/>
      <w:pPr>
        <w:ind w:left="9489" w:hanging="360"/>
      </w:pPr>
      <w:rPr>
        <w:rFonts w:ascii="Wingdings" w:hAnsi="Wingdings" w:hint="default"/>
      </w:rPr>
    </w:lvl>
    <w:lvl w:ilvl="6" w:tplc="14090001" w:tentative="1">
      <w:start w:val="1"/>
      <w:numFmt w:val="bullet"/>
      <w:lvlText w:val=""/>
      <w:lvlJc w:val="left"/>
      <w:pPr>
        <w:ind w:left="10209" w:hanging="360"/>
      </w:pPr>
      <w:rPr>
        <w:rFonts w:ascii="Symbol" w:hAnsi="Symbol" w:hint="default"/>
      </w:rPr>
    </w:lvl>
    <w:lvl w:ilvl="7" w:tplc="14090003" w:tentative="1">
      <w:start w:val="1"/>
      <w:numFmt w:val="bullet"/>
      <w:lvlText w:val="o"/>
      <w:lvlJc w:val="left"/>
      <w:pPr>
        <w:ind w:left="10929" w:hanging="360"/>
      </w:pPr>
      <w:rPr>
        <w:rFonts w:ascii="Courier New" w:hAnsi="Courier New" w:cs="Courier New" w:hint="default"/>
      </w:rPr>
    </w:lvl>
    <w:lvl w:ilvl="8" w:tplc="14090005" w:tentative="1">
      <w:start w:val="1"/>
      <w:numFmt w:val="bullet"/>
      <w:lvlText w:val=""/>
      <w:lvlJc w:val="left"/>
      <w:pPr>
        <w:ind w:left="11649" w:hanging="360"/>
      </w:pPr>
      <w:rPr>
        <w:rFonts w:ascii="Wingdings" w:hAnsi="Wingdings" w:hint="default"/>
      </w:rPr>
    </w:lvl>
  </w:abstractNum>
  <w:abstractNum w:abstractNumId="5">
    <w:nsid w:val="29C076A3"/>
    <w:multiLevelType w:val="hybridMultilevel"/>
    <w:tmpl w:val="2C6C8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F9A5DFE"/>
    <w:multiLevelType w:val="hybridMultilevel"/>
    <w:tmpl w:val="6084278A"/>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7">
    <w:nsid w:val="48DA21A3"/>
    <w:multiLevelType w:val="hybridMultilevel"/>
    <w:tmpl w:val="46F2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A90CDF"/>
    <w:multiLevelType w:val="multilevel"/>
    <w:tmpl w:val="657E1796"/>
    <w:lvl w:ilvl="0">
      <w:start w:val="1"/>
      <w:numFmt w:val="decimal"/>
      <w:lvlRestart w:val="0"/>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503301C0"/>
    <w:multiLevelType w:val="hybridMultilevel"/>
    <w:tmpl w:val="AAD0961E"/>
    <w:lvl w:ilvl="0" w:tplc="14090003">
      <w:start w:val="1"/>
      <w:numFmt w:val="bullet"/>
      <w:lvlText w:val="o"/>
      <w:lvlJc w:val="left"/>
      <w:pPr>
        <w:ind w:left="1459" w:hanging="360"/>
      </w:pPr>
      <w:rPr>
        <w:rFonts w:ascii="Courier New" w:hAnsi="Courier New" w:cs="Courier New"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10">
    <w:nsid w:val="57121350"/>
    <w:multiLevelType w:val="hybridMultilevel"/>
    <w:tmpl w:val="0C9C1F28"/>
    <w:lvl w:ilvl="0" w:tplc="14090003">
      <w:start w:val="1"/>
      <w:numFmt w:val="bullet"/>
      <w:lvlText w:val="o"/>
      <w:lvlJc w:val="left"/>
      <w:pPr>
        <w:ind w:left="750" w:hanging="360"/>
      </w:pPr>
      <w:rPr>
        <w:rFonts w:ascii="Courier New" w:hAnsi="Courier New" w:cs="Courier New"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nsid w:val="69554230"/>
    <w:multiLevelType w:val="hybridMultilevel"/>
    <w:tmpl w:val="B2DC3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26B3AB2"/>
    <w:multiLevelType w:val="hybridMultilevel"/>
    <w:tmpl w:val="E04C7600"/>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11"/>
  </w:num>
  <w:num w:numId="6">
    <w:abstractNumId w:val="6"/>
  </w:num>
  <w:num w:numId="7">
    <w:abstractNumId w:val="4"/>
  </w:num>
  <w:num w:numId="8">
    <w:abstractNumId w:val="12"/>
  </w:num>
  <w:num w:numId="9">
    <w:abstractNumId w:val="2"/>
  </w:num>
  <w:num w:numId="10">
    <w:abstractNumId w:val="5"/>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F8"/>
    <w:rsid w:val="000870CE"/>
    <w:rsid w:val="00087DE0"/>
    <w:rsid w:val="000A6F09"/>
    <w:rsid w:val="00104F7C"/>
    <w:rsid w:val="00122358"/>
    <w:rsid w:val="001B1B51"/>
    <w:rsid w:val="00220875"/>
    <w:rsid w:val="002E076F"/>
    <w:rsid w:val="002E78B7"/>
    <w:rsid w:val="00343EAE"/>
    <w:rsid w:val="00401BC9"/>
    <w:rsid w:val="00460D5C"/>
    <w:rsid w:val="00501A39"/>
    <w:rsid w:val="00527F4B"/>
    <w:rsid w:val="005446CE"/>
    <w:rsid w:val="00562663"/>
    <w:rsid w:val="00580C69"/>
    <w:rsid w:val="00580D4F"/>
    <w:rsid w:val="005950CD"/>
    <w:rsid w:val="00663F4C"/>
    <w:rsid w:val="006827D2"/>
    <w:rsid w:val="006833F2"/>
    <w:rsid w:val="00686FF0"/>
    <w:rsid w:val="00697371"/>
    <w:rsid w:val="006C3D10"/>
    <w:rsid w:val="007427FD"/>
    <w:rsid w:val="00767292"/>
    <w:rsid w:val="007944FF"/>
    <w:rsid w:val="007A49E6"/>
    <w:rsid w:val="007A7CDB"/>
    <w:rsid w:val="007C57F1"/>
    <w:rsid w:val="00866F4D"/>
    <w:rsid w:val="009B79D4"/>
    <w:rsid w:val="00A11074"/>
    <w:rsid w:val="00A45378"/>
    <w:rsid w:val="00A754DD"/>
    <w:rsid w:val="00A84CFC"/>
    <w:rsid w:val="00AF0F71"/>
    <w:rsid w:val="00B140F6"/>
    <w:rsid w:val="00B35B0D"/>
    <w:rsid w:val="00B43624"/>
    <w:rsid w:val="00C80902"/>
    <w:rsid w:val="00CA143B"/>
    <w:rsid w:val="00CC0EE8"/>
    <w:rsid w:val="00E57F93"/>
    <w:rsid w:val="00EC1B38"/>
    <w:rsid w:val="00F06F26"/>
    <w:rsid w:val="00F21A09"/>
    <w:rsid w:val="00F263F8"/>
    <w:rsid w:val="00F34643"/>
    <w:rsid w:val="00F437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F8"/>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263F8"/>
    <w:pPr>
      <w:keepNext/>
      <w:outlineLvl w:val="0"/>
    </w:pPr>
    <w:rPr>
      <w:sz w:val="28"/>
      <w:lang w:val="en-GB"/>
    </w:rPr>
  </w:style>
  <w:style w:type="paragraph" w:styleId="Heading2">
    <w:name w:val="heading 2"/>
    <w:basedOn w:val="Normal"/>
    <w:next w:val="Normal"/>
    <w:link w:val="Heading2Char"/>
    <w:uiPriority w:val="9"/>
    <w:semiHidden/>
    <w:unhideWhenUsed/>
    <w:qFormat/>
    <w:rsid w:val="00F263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3F8"/>
    <w:rPr>
      <w:rFonts w:ascii="Times New Roman" w:eastAsia="Times New Roman" w:hAnsi="Times New Roman" w:cs="Times New Roman"/>
      <w:sz w:val="28"/>
      <w:szCs w:val="24"/>
      <w:lang w:val="en-GB"/>
    </w:rPr>
  </w:style>
  <w:style w:type="table" w:styleId="TableGrid">
    <w:name w:val="Table Grid"/>
    <w:basedOn w:val="TableNormal"/>
    <w:uiPriority w:val="59"/>
    <w:rsid w:val="00F26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263F8"/>
    <w:rPr>
      <w:sz w:val="28"/>
      <w:lang w:val="en-GB"/>
    </w:rPr>
  </w:style>
  <w:style w:type="paragraph" w:customStyle="1" w:styleId="Spacer">
    <w:name w:val="*Spacer"/>
    <w:basedOn w:val="Normal"/>
    <w:rsid w:val="00F263F8"/>
    <w:pPr>
      <w:autoSpaceDE w:val="0"/>
      <w:autoSpaceDN w:val="0"/>
      <w:spacing w:before="60" w:after="60"/>
    </w:pPr>
    <w:rPr>
      <w:rFonts w:ascii="Arial" w:hAnsi="Arial"/>
      <w:sz w:val="20"/>
    </w:rPr>
  </w:style>
  <w:style w:type="paragraph" w:customStyle="1" w:styleId="HeadingTable">
    <w:name w:val="*Heading Table"/>
    <w:basedOn w:val="Normal"/>
    <w:rsid w:val="00F263F8"/>
    <w:pPr>
      <w:autoSpaceDE w:val="0"/>
      <w:autoSpaceDN w:val="0"/>
      <w:spacing w:before="60" w:after="60"/>
      <w:jc w:val="center"/>
    </w:pPr>
    <w:rPr>
      <w:rFonts w:ascii="Arial" w:hAnsi="Arial"/>
      <w:b/>
      <w:sz w:val="20"/>
    </w:rPr>
  </w:style>
  <w:style w:type="paragraph" w:customStyle="1" w:styleId="HeadingSub">
    <w:name w:val="*Heading Sub"/>
    <w:basedOn w:val="Normal"/>
    <w:next w:val="Spacer"/>
    <w:link w:val="HeadingSubCharChar"/>
    <w:rsid w:val="00F263F8"/>
    <w:pPr>
      <w:spacing w:after="120"/>
    </w:pPr>
    <w:rPr>
      <w:rFonts w:ascii="Arial" w:hAnsi="Arial"/>
      <w:b/>
      <w:sz w:val="22"/>
      <w:szCs w:val="20"/>
      <w:lang w:val="en-GB"/>
    </w:rPr>
  </w:style>
  <w:style w:type="character" w:customStyle="1" w:styleId="HeadingSubCharChar">
    <w:name w:val="*Heading Sub Char Char"/>
    <w:link w:val="HeadingSub"/>
    <w:rsid w:val="00F263F8"/>
    <w:rPr>
      <w:rFonts w:eastAsia="Times New Roman" w:cs="Times New Roman"/>
      <w:b/>
      <w:szCs w:val="20"/>
      <w:lang w:val="en-GB"/>
    </w:rPr>
  </w:style>
  <w:style w:type="paragraph" w:styleId="ListParagraph">
    <w:name w:val="List Paragraph"/>
    <w:basedOn w:val="Normal"/>
    <w:uiPriority w:val="34"/>
    <w:qFormat/>
    <w:rsid w:val="00F263F8"/>
    <w:pPr>
      <w:ind w:left="720"/>
      <w:contextualSpacing/>
    </w:pPr>
  </w:style>
  <w:style w:type="character" w:customStyle="1" w:styleId="Heading2Char">
    <w:name w:val="Heading 2 Char"/>
    <w:basedOn w:val="DefaultParagraphFont"/>
    <w:link w:val="Heading2"/>
    <w:uiPriority w:val="9"/>
    <w:semiHidden/>
    <w:rsid w:val="00F263F8"/>
    <w:rPr>
      <w:rFonts w:asciiTheme="majorHAnsi" w:eastAsiaTheme="majorEastAsia" w:hAnsiTheme="majorHAnsi" w:cstheme="majorBidi"/>
      <w:b/>
      <w:bCs/>
      <w:color w:val="4F81BD" w:themeColor="accent1"/>
      <w:sz w:val="26"/>
      <w:szCs w:val="26"/>
      <w:lang w:val="en-AU"/>
    </w:rPr>
  </w:style>
  <w:style w:type="paragraph" w:styleId="BalloonText">
    <w:name w:val="Balloon Text"/>
    <w:basedOn w:val="Normal"/>
    <w:link w:val="BalloonTextChar"/>
    <w:uiPriority w:val="99"/>
    <w:semiHidden/>
    <w:unhideWhenUsed/>
    <w:rsid w:val="00866F4D"/>
    <w:rPr>
      <w:rFonts w:ascii="Tahoma" w:hAnsi="Tahoma" w:cs="Tahoma"/>
      <w:sz w:val="16"/>
      <w:szCs w:val="16"/>
    </w:rPr>
  </w:style>
  <w:style w:type="character" w:customStyle="1" w:styleId="BalloonTextChar">
    <w:name w:val="Balloon Text Char"/>
    <w:basedOn w:val="DefaultParagraphFont"/>
    <w:link w:val="BalloonText"/>
    <w:uiPriority w:val="99"/>
    <w:semiHidden/>
    <w:rsid w:val="00866F4D"/>
    <w:rPr>
      <w:rFonts w:ascii="Tahoma" w:eastAsia="Times New Roman" w:hAnsi="Tahoma" w:cs="Tahoma"/>
      <w:sz w:val="16"/>
      <w:szCs w:val="16"/>
      <w:lang w:val="en-AU"/>
    </w:rPr>
  </w:style>
  <w:style w:type="paragraph" w:styleId="Header">
    <w:name w:val="header"/>
    <w:basedOn w:val="Normal"/>
    <w:link w:val="HeaderChar"/>
    <w:uiPriority w:val="99"/>
    <w:unhideWhenUsed/>
    <w:rsid w:val="00122358"/>
    <w:pPr>
      <w:tabs>
        <w:tab w:val="center" w:pos="4513"/>
        <w:tab w:val="right" w:pos="9026"/>
      </w:tabs>
    </w:pPr>
  </w:style>
  <w:style w:type="character" w:customStyle="1" w:styleId="HeaderChar">
    <w:name w:val="Header Char"/>
    <w:basedOn w:val="DefaultParagraphFont"/>
    <w:link w:val="Header"/>
    <w:uiPriority w:val="99"/>
    <w:rsid w:val="00122358"/>
    <w:rPr>
      <w:rFonts w:ascii="Times New Roman" w:eastAsia="Times New Roman" w:hAnsi="Times New Roman" w:cs="Times New Roman"/>
      <w:sz w:val="24"/>
      <w:szCs w:val="24"/>
      <w:lang w:val="en-AU"/>
    </w:rPr>
  </w:style>
  <w:style w:type="paragraph" w:styleId="Footer">
    <w:name w:val="footer"/>
    <w:basedOn w:val="Normal"/>
    <w:link w:val="FooterChar"/>
    <w:uiPriority w:val="99"/>
    <w:semiHidden/>
    <w:unhideWhenUsed/>
    <w:rsid w:val="00122358"/>
    <w:pPr>
      <w:tabs>
        <w:tab w:val="center" w:pos="4513"/>
        <w:tab w:val="right" w:pos="9026"/>
      </w:tabs>
    </w:pPr>
  </w:style>
  <w:style w:type="character" w:customStyle="1" w:styleId="FooterChar">
    <w:name w:val="Footer Char"/>
    <w:basedOn w:val="DefaultParagraphFont"/>
    <w:link w:val="Footer"/>
    <w:uiPriority w:val="99"/>
    <w:semiHidden/>
    <w:rsid w:val="00122358"/>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F8"/>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263F8"/>
    <w:pPr>
      <w:keepNext/>
      <w:outlineLvl w:val="0"/>
    </w:pPr>
    <w:rPr>
      <w:sz w:val="28"/>
      <w:lang w:val="en-GB"/>
    </w:rPr>
  </w:style>
  <w:style w:type="paragraph" w:styleId="Heading2">
    <w:name w:val="heading 2"/>
    <w:basedOn w:val="Normal"/>
    <w:next w:val="Normal"/>
    <w:link w:val="Heading2Char"/>
    <w:uiPriority w:val="9"/>
    <w:semiHidden/>
    <w:unhideWhenUsed/>
    <w:qFormat/>
    <w:rsid w:val="00F263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3F8"/>
    <w:rPr>
      <w:rFonts w:ascii="Times New Roman" w:eastAsia="Times New Roman" w:hAnsi="Times New Roman" w:cs="Times New Roman"/>
      <w:sz w:val="28"/>
      <w:szCs w:val="24"/>
      <w:lang w:val="en-GB"/>
    </w:rPr>
  </w:style>
  <w:style w:type="table" w:styleId="TableGrid">
    <w:name w:val="Table Grid"/>
    <w:basedOn w:val="TableNormal"/>
    <w:uiPriority w:val="59"/>
    <w:rsid w:val="00F26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263F8"/>
    <w:rPr>
      <w:sz w:val="28"/>
      <w:lang w:val="en-GB"/>
    </w:rPr>
  </w:style>
  <w:style w:type="paragraph" w:customStyle="1" w:styleId="Spacer">
    <w:name w:val="*Spacer"/>
    <w:basedOn w:val="Normal"/>
    <w:rsid w:val="00F263F8"/>
    <w:pPr>
      <w:autoSpaceDE w:val="0"/>
      <w:autoSpaceDN w:val="0"/>
      <w:spacing w:before="60" w:after="60"/>
    </w:pPr>
    <w:rPr>
      <w:rFonts w:ascii="Arial" w:hAnsi="Arial"/>
      <w:sz w:val="20"/>
    </w:rPr>
  </w:style>
  <w:style w:type="paragraph" w:customStyle="1" w:styleId="HeadingTable">
    <w:name w:val="*Heading Table"/>
    <w:basedOn w:val="Normal"/>
    <w:rsid w:val="00F263F8"/>
    <w:pPr>
      <w:autoSpaceDE w:val="0"/>
      <w:autoSpaceDN w:val="0"/>
      <w:spacing w:before="60" w:after="60"/>
      <w:jc w:val="center"/>
    </w:pPr>
    <w:rPr>
      <w:rFonts w:ascii="Arial" w:hAnsi="Arial"/>
      <w:b/>
      <w:sz w:val="20"/>
    </w:rPr>
  </w:style>
  <w:style w:type="paragraph" w:customStyle="1" w:styleId="HeadingSub">
    <w:name w:val="*Heading Sub"/>
    <w:basedOn w:val="Normal"/>
    <w:next w:val="Spacer"/>
    <w:link w:val="HeadingSubCharChar"/>
    <w:rsid w:val="00F263F8"/>
    <w:pPr>
      <w:spacing w:after="120"/>
    </w:pPr>
    <w:rPr>
      <w:rFonts w:ascii="Arial" w:hAnsi="Arial"/>
      <w:b/>
      <w:sz w:val="22"/>
      <w:szCs w:val="20"/>
      <w:lang w:val="en-GB"/>
    </w:rPr>
  </w:style>
  <w:style w:type="character" w:customStyle="1" w:styleId="HeadingSubCharChar">
    <w:name w:val="*Heading Sub Char Char"/>
    <w:link w:val="HeadingSub"/>
    <w:rsid w:val="00F263F8"/>
    <w:rPr>
      <w:rFonts w:eastAsia="Times New Roman" w:cs="Times New Roman"/>
      <w:b/>
      <w:szCs w:val="20"/>
      <w:lang w:val="en-GB"/>
    </w:rPr>
  </w:style>
  <w:style w:type="paragraph" w:styleId="ListParagraph">
    <w:name w:val="List Paragraph"/>
    <w:basedOn w:val="Normal"/>
    <w:uiPriority w:val="34"/>
    <w:qFormat/>
    <w:rsid w:val="00F263F8"/>
    <w:pPr>
      <w:ind w:left="720"/>
      <w:contextualSpacing/>
    </w:pPr>
  </w:style>
  <w:style w:type="character" w:customStyle="1" w:styleId="Heading2Char">
    <w:name w:val="Heading 2 Char"/>
    <w:basedOn w:val="DefaultParagraphFont"/>
    <w:link w:val="Heading2"/>
    <w:uiPriority w:val="9"/>
    <w:semiHidden/>
    <w:rsid w:val="00F263F8"/>
    <w:rPr>
      <w:rFonts w:asciiTheme="majorHAnsi" w:eastAsiaTheme="majorEastAsia" w:hAnsiTheme="majorHAnsi" w:cstheme="majorBidi"/>
      <w:b/>
      <w:bCs/>
      <w:color w:val="4F81BD" w:themeColor="accent1"/>
      <w:sz w:val="26"/>
      <w:szCs w:val="26"/>
      <w:lang w:val="en-AU"/>
    </w:rPr>
  </w:style>
  <w:style w:type="paragraph" w:styleId="BalloonText">
    <w:name w:val="Balloon Text"/>
    <w:basedOn w:val="Normal"/>
    <w:link w:val="BalloonTextChar"/>
    <w:uiPriority w:val="99"/>
    <w:semiHidden/>
    <w:unhideWhenUsed/>
    <w:rsid w:val="00866F4D"/>
    <w:rPr>
      <w:rFonts w:ascii="Tahoma" w:hAnsi="Tahoma" w:cs="Tahoma"/>
      <w:sz w:val="16"/>
      <w:szCs w:val="16"/>
    </w:rPr>
  </w:style>
  <w:style w:type="character" w:customStyle="1" w:styleId="BalloonTextChar">
    <w:name w:val="Balloon Text Char"/>
    <w:basedOn w:val="DefaultParagraphFont"/>
    <w:link w:val="BalloonText"/>
    <w:uiPriority w:val="99"/>
    <w:semiHidden/>
    <w:rsid w:val="00866F4D"/>
    <w:rPr>
      <w:rFonts w:ascii="Tahoma" w:eastAsia="Times New Roman" w:hAnsi="Tahoma" w:cs="Tahoma"/>
      <w:sz w:val="16"/>
      <w:szCs w:val="16"/>
      <w:lang w:val="en-AU"/>
    </w:rPr>
  </w:style>
  <w:style w:type="paragraph" w:styleId="Header">
    <w:name w:val="header"/>
    <w:basedOn w:val="Normal"/>
    <w:link w:val="HeaderChar"/>
    <w:uiPriority w:val="99"/>
    <w:unhideWhenUsed/>
    <w:rsid w:val="00122358"/>
    <w:pPr>
      <w:tabs>
        <w:tab w:val="center" w:pos="4513"/>
        <w:tab w:val="right" w:pos="9026"/>
      </w:tabs>
    </w:pPr>
  </w:style>
  <w:style w:type="character" w:customStyle="1" w:styleId="HeaderChar">
    <w:name w:val="Header Char"/>
    <w:basedOn w:val="DefaultParagraphFont"/>
    <w:link w:val="Header"/>
    <w:uiPriority w:val="99"/>
    <w:rsid w:val="00122358"/>
    <w:rPr>
      <w:rFonts w:ascii="Times New Roman" w:eastAsia="Times New Roman" w:hAnsi="Times New Roman" w:cs="Times New Roman"/>
      <w:sz w:val="24"/>
      <w:szCs w:val="24"/>
      <w:lang w:val="en-AU"/>
    </w:rPr>
  </w:style>
  <w:style w:type="paragraph" w:styleId="Footer">
    <w:name w:val="footer"/>
    <w:basedOn w:val="Normal"/>
    <w:link w:val="FooterChar"/>
    <w:uiPriority w:val="99"/>
    <w:semiHidden/>
    <w:unhideWhenUsed/>
    <w:rsid w:val="00122358"/>
    <w:pPr>
      <w:tabs>
        <w:tab w:val="center" w:pos="4513"/>
        <w:tab w:val="right" w:pos="9026"/>
      </w:tabs>
    </w:pPr>
  </w:style>
  <w:style w:type="character" w:customStyle="1" w:styleId="FooterChar">
    <w:name w:val="Footer Char"/>
    <w:basedOn w:val="DefaultParagraphFont"/>
    <w:link w:val="Footer"/>
    <w:uiPriority w:val="99"/>
    <w:semiHidden/>
    <w:rsid w:val="00122358"/>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927C4652.dotm</Template>
  <TotalTime>95</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alexm</cp:lastModifiedBy>
  <cp:revision>5</cp:revision>
  <dcterms:created xsi:type="dcterms:W3CDTF">2013-09-12T22:33:00Z</dcterms:created>
  <dcterms:modified xsi:type="dcterms:W3CDTF">2013-09-13T01:04:00Z</dcterms:modified>
</cp:coreProperties>
</file>