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FD4" w:rsidRDefault="002A2FD4"/>
    <w:p w:rsidR="00A13342" w:rsidRPr="00A13342" w:rsidRDefault="00A13342" w:rsidP="00A13342">
      <w:pPr>
        <w:spacing w:after="180" w:line="240" w:lineRule="auto"/>
        <w:textAlignment w:val="baseline"/>
        <w:outlineLvl w:val="0"/>
        <w:rPr>
          <w:rFonts w:ascii="inherit" w:eastAsia="Times New Roman" w:hAnsi="inherit" w:cs="Times New Roman"/>
          <w:caps/>
          <w:kern w:val="36"/>
          <w:sz w:val="28"/>
          <w:szCs w:val="28"/>
          <w:lang w:eastAsia="en-NZ"/>
        </w:rPr>
      </w:pPr>
      <w:r w:rsidRPr="00A13342">
        <w:rPr>
          <w:rFonts w:ascii="inherit" w:eastAsia="Times New Roman" w:hAnsi="inherit" w:cs="Times New Roman"/>
          <w:caps/>
          <w:kern w:val="36"/>
          <w:sz w:val="28"/>
          <w:szCs w:val="28"/>
          <w:lang w:eastAsia="en-NZ"/>
        </w:rPr>
        <w:t>SCIENCE: WHAT YOUR EYE COLOR REVEALS ABOUT YOU</w:t>
      </w:r>
    </w:p>
    <w:p w:rsidR="00A13342" w:rsidRPr="00A13342" w:rsidRDefault="00A13342" w:rsidP="00A13342">
      <w:pPr>
        <w:shd w:val="clear" w:color="auto" w:fill="FFFFFF"/>
        <w:spacing w:after="120" w:line="240" w:lineRule="auto"/>
        <w:textAlignment w:val="baseline"/>
        <w:rPr>
          <w:rFonts w:ascii="inherit" w:eastAsia="Times New Roman" w:hAnsi="inherit" w:cs="Times New Roman"/>
          <w:caps/>
          <w:color w:val="767676"/>
          <w:lang w:eastAsia="en-NZ"/>
        </w:rPr>
      </w:pPr>
      <w:r w:rsidRPr="00A13342">
        <w:rPr>
          <w:rFonts w:ascii="inherit" w:eastAsia="Times New Roman" w:hAnsi="inherit" w:cs="Times New Roman"/>
          <w:caps/>
          <w:color w:val="767676"/>
          <w:bdr w:val="none" w:sz="0" w:space="0" w:color="auto" w:frame="1"/>
          <w:lang w:eastAsia="en-NZ"/>
        </w:rPr>
        <w:fldChar w:fldCharType="begin"/>
      </w:r>
      <w:r w:rsidRPr="00A13342">
        <w:rPr>
          <w:rFonts w:ascii="inherit" w:eastAsia="Times New Roman" w:hAnsi="inherit" w:cs="Times New Roman"/>
          <w:caps/>
          <w:color w:val="767676"/>
          <w:bdr w:val="none" w:sz="0" w:space="0" w:color="auto" w:frame="1"/>
          <w:lang w:eastAsia="en-NZ"/>
        </w:rPr>
        <w:instrText xml:space="preserve"> HYPERLINK "http://thespiritscience.net/2015/07/31/science-what-your-eye-color-reveals-about-you/" </w:instrText>
      </w:r>
      <w:r w:rsidRPr="00A13342">
        <w:rPr>
          <w:rFonts w:ascii="inherit" w:eastAsia="Times New Roman" w:hAnsi="inherit" w:cs="Times New Roman"/>
          <w:caps/>
          <w:color w:val="767676"/>
          <w:bdr w:val="none" w:sz="0" w:space="0" w:color="auto" w:frame="1"/>
          <w:lang w:eastAsia="en-NZ"/>
        </w:rPr>
        <w:fldChar w:fldCharType="separate"/>
      </w:r>
      <w:r w:rsidRPr="00A13342">
        <w:rPr>
          <w:rFonts w:ascii="inherit" w:eastAsia="Times New Roman" w:hAnsi="inherit" w:cs="Times New Roman"/>
          <w:caps/>
          <w:color w:val="767676"/>
          <w:u w:val="single"/>
          <w:bdr w:val="none" w:sz="0" w:space="0" w:color="auto" w:frame="1"/>
          <w:lang w:eastAsia="en-NZ"/>
        </w:rPr>
        <w:t>JULY 31, 2015</w:t>
      </w:r>
      <w:r w:rsidRPr="00A13342">
        <w:rPr>
          <w:rFonts w:ascii="inherit" w:eastAsia="Times New Roman" w:hAnsi="inherit" w:cs="Times New Roman"/>
          <w:caps/>
          <w:color w:val="767676"/>
          <w:bdr w:val="none" w:sz="0" w:space="0" w:color="auto" w:frame="1"/>
          <w:lang w:eastAsia="en-NZ"/>
        </w:rPr>
        <w:fldChar w:fldCharType="end"/>
      </w:r>
      <w:r w:rsidRPr="00A13342">
        <w:rPr>
          <w:rFonts w:ascii="inherit" w:eastAsia="Times New Roman" w:hAnsi="inherit" w:cs="Times New Roman"/>
          <w:caps/>
          <w:color w:val="767676"/>
          <w:lang w:eastAsia="en-NZ"/>
        </w:rPr>
        <w:t> </w:t>
      </w:r>
      <w:hyperlink r:id="rId5" w:history="1">
        <w:r w:rsidRPr="00A13342">
          <w:rPr>
            <w:rFonts w:ascii="inherit" w:eastAsia="Times New Roman" w:hAnsi="inherit" w:cs="Times New Roman"/>
            <w:caps/>
            <w:color w:val="767676"/>
            <w:u w:val="single"/>
            <w:bdr w:val="none" w:sz="0" w:space="0" w:color="auto" w:frame="1"/>
            <w:lang w:eastAsia="en-NZ"/>
          </w:rPr>
          <w:t>STEVEN BANCARZ</w:t>
        </w:r>
      </w:hyperlink>
      <w:r w:rsidRPr="00A13342">
        <w:rPr>
          <w:rFonts w:ascii="inherit" w:eastAsia="Times New Roman" w:hAnsi="inherit" w:cs="Times New Roman"/>
          <w:caps/>
          <w:color w:val="767676"/>
          <w:lang w:eastAsia="en-NZ"/>
        </w:rPr>
        <w:t xml:space="preserve"> </w:t>
      </w:r>
      <w:bookmarkStart w:id="0" w:name="_GoBack"/>
      <w:bookmarkEnd w:id="0"/>
    </w:p>
    <w:p w:rsidR="00A13342" w:rsidRPr="00A13342" w:rsidRDefault="00A13342" w:rsidP="00A13342">
      <w:pPr>
        <w:shd w:val="clear" w:color="auto" w:fill="FFFFFF"/>
        <w:spacing w:after="360" w:line="360" w:lineRule="atLeast"/>
        <w:textAlignment w:val="baseline"/>
        <w:rPr>
          <w:rFonts w:ascii="inherit" w:eastAsia="Times New Roman" w:hAnsi="inherit" w:cs="Arial"/>
          <w:color w:val="2B2B2B"/>
          <w:lang w:eastAsia="en-NZ"/>
        </w:rPr>
      </w:pPr>
      <w:r w:rsidRPr="00A13342">
        <w:rPr>
          <w:rFonts w:ascii="inherit" w:eastAsia="Times New Roman" w:hAnsi="inherit" w:cs="Arial"/>
          <w:color w:val="2B2B2B"/>
          <w:lang w:eastAsia="en-NZ"/>
        </w:rPr>
        <w:t>The eye is your window to the universe.  We all come into this world with these super intricate biological cameras in our head which somehow translate photons of light into a 3-dimensional image in front of us.  It’s one of the marvels of the human body.</w:t>
      </w:r>
    </w:p>
    <w:p w:rsidR="00A13342" w:rsidRPr="00A13342" w:rsidRDefault="00A13342" w:rsidP="00A13342">
      <w:pPr>
        <w:shd w:val="clear" w:color="auto" w:fill="FFFFFF"/>
        <w:spacing w:after="360" w:line="360" w:lineRule="atLeast"/>
        <w:textAlignment w:val="baseline"/>
        <w:rPr>
          <w:rFonts w:ascii="inherit" w:eastAsia="Times New Roman" w:hAnsi="inherit" w:cs="Arial"/>
          <w:color w:val="2B2B2B"/>
          <w:lang w:eastAsia="en-NZ"/>
        </w:rPr>
      </w:pPr>
      <w:r w:rsidRPr="00A13342">
        <w:rPr>
          <w:rFonts w:ascii="inherit" w:eastAsia="Times New Roman" w:hAnsi="inherit" w:cs="Arial"/>
          <w:color w:val="2B2B2B"/>
          <w:lang w:eastAsia="en-NZ"/>
        </w:rPr>
        <w:t>We often take for granted how lucky we are to have eyes to see.  Around the world, about 39 million people are blind and roughly 6 times that many have some kind of vision impairment.  If you are reading this right now, you are blessed.</w:t>
      </w:r>
    </w:p>
    <w:p w:rsidR="00A13342" w:rsidRPr="00A13342" w:rsidRDefault="00A13342" w:rsidP="00A13342">
      <w:pPr>
        <w:shd w:val="clear" w:color="auto" w:fill="FFFFFF"/>
        <w:spacing w:after="360" w:line="360" w:lineRule="atLeast"/>
        <w:textAlignment w:val="baseline"/>
        <w:rPr>
          <w:rFonts w:ascii="inherit" w:eastAsia="Times New Roman" w:hAnsi="inherit" w:cs="Arial"/>
          <w:color w:val="2B2B2B"/>
          <w:lang w:eastAsia="en-NZ"/>
        </w:rPr>
      </w:pPr>
      <w:r w:rsidRPr="00A13342">
        <w:rPr>
          <w:rFonts w:ascii="inherit" w:eastAsia="Times New Roman" w:hAnsi="inherit" w:cs="Arial"/>
          <w:color w:val="2B2B2B"/>
          <w:lang w:eastAsia="en-NZ"/>
        </w:rPr>
        <w:t xml:space="preserve">Aside from being a wonder of nature, the eye is also fascinating because of how much it can reveal about a </w:t>
      </w:r>
      <w:proofErr w:type="spellStart"/>
      <w:r w:rsidRPr="00A13342">
        <w:rPr>
          <w:rFonts w:ascii="inherit" w:eastAsia="Times New Roman" w:hAnsi="inherit" w:cs="Arial"/>
          <w:color w:val="2B2B2B"/>
          <w:lang w:eastAsia="en-NZ"/>
        </w:rPr>
        <w:t>persons</w:t>
      </w:r>
      <w:proofErr w:type="spellEnd"/>
      <w:r w:rsidRPr="00A13342">
        <w:rPr>
          <w:rFonts w:ascii="inherit" w:eastAsia="Times New Roman" w:hAnsi="inherit" w:cs="Arial"/>
          <w:color w:val="2B2B2B"/>
          <w:lang w:eastAsia="en-NZ"/>
        </w:rPr>
        <w:t xml:space="preserve"> interests, personality, skills, and history.</w:t>
      </w:r>
    </w:p>
    <w:p w:rsidR="00A13342" w:rsidRPr="00A13342" w:rsidRDefault="00A13342" w:rsidP="00A13342">
      <w:pPr>
        <w:shd w:val="clear" w:color="auto" w:fill="FFFFFF"/>
        <w:spacing w:before="540" w:after="180" w:line="240" w:lineRule="auto"/>
        <w:textAlignment w:val="baseline"/>
        <w:outlineLvl w:val="1"/>
        <w:rPr>
          <w:rFonts w:ascii="inherit" w:eastAsia="Times New Roman" w:hAnsi="inherit" w:cs="Arial"/>
          <w:b/>
          <w:bCs/>
          <w:color w:val="2B2B2B"/>
          <w:lang w:eastAsia="en-NZ"/>
        </w:rPr>
      </w:pPr>
      <w:r w:rsidRPr="00A13342">
        <w:rPr>
          <w:rFonts w:ascii="inherit" w:eastAsia="Times New Roman" w:hAnsi="inherit" w:cs="Arial"/>
          <w:b/>
          <w:bCs/>
          <w:color w:val="2B2B2B"/>
          <w:lang w:eastAsia="en-NZ"/>
        </w:rPr>
        <w:t>The science behind it</w:t>
      </w:r>
    </w:p>
    <w:p w:rsidR="00A13342" w:rsidRPr="00A13342" w:rsidRDefault="00A13342" w:rsidP="00A13342">
      <w:pPr>
        <w:shd w:val="clear" w:color="auto" w:fill="FFFFFF"/>
        <w:spacing w:after="0" w:line="360" w:lineRule="atLeast"/>
        <w:textAlignment w:val="baseline"/>
        <w:rPr>
          <w:rFonts w:ascii="inherit" w:eastAsia="Times New Roman" w:hAnsi="inherit" w:cs="Arial"/>
          <w:color w:val="2B2B2B"/>
          <w:lang w:eastAsia="en-NZ"/>
        </w:rPr>
      </w:pPr>
      <w:r w:rsidRPr="00A13342">
        <w:rPr>
          <w:rFonts w:ascii="inherit" w:eastAsia="Times New Roman" w:hAnsi="inherit" w:cs="Arial"/>
          <w:color w:val="2B2B2B"/>
          <w:lang w:eastAsia="en-NZ"/>
        </w:rPr>
        <w:t>According to </w:t>
      </w:r>
      <w:hyperlink r:id="rId6" w:history="1">
        <w:r w:rsidRPr="00A13342">
          <w:rPr>
            <w:rFonts w:ascii="inherit" w:eastAsia="Times New Roman" w:hAnsi="inherit" w:cs="Arial"/>
            <w:color w:val="24890D"/>
            <w:u w:val="single"/>
            <w:bdr w:val="none" w:sz="0" w:space="0" w:color="auto" w:frame="1"/>
            <w:lang w:eastAsia="en-NZ"/>
          </w:rPr>
          <w:t>researchers at Pittsburgh University</w:t>
        </w:r>
      </w:hyperlink>
      <w:r w:rsidRPr="00A13342">
        <w:rPr>
          <w:rFonts w:ascii="inherit" w:eastAsia="Times New Roman" w:hAnsi="inherit" w:cs="Arial"/>
          <w:color w:val="2B2B2B"/>
          <w:lang w:eastAsia="en-NZ"/>
        </w:rPr>
        <w:t xml:space="preserve">, women with lighter </w:t>
      </w:r>
      <w:proofErr w:type="spellStart"/>
      <w:r w:rsidRPr="00A13342">
        <w:rPr>
          <w:rFonts w:ascii="inherit" w:eastAsia="Times New Roman" w:hAnsi="inherit" w:cs="Arial"/>
          <w:color w:val="2B2B2B"/>
          <w:lang w:eastAsia="en-NZ"/>
        </w:rPr>
        <w:t>colored</w:t>
      </w:r>
      <w:proofErr w:type="spellEnd"/>
      <w:r w:rsidRPr="00A13342">
        <w:rPr>
          <w:rFonts w:ascii="inherit" w:eastAsia="Times New Roman" w:hAnsi="inherit" w:cs="Arial"/>
          <w:color w:val="2B2B2B"/>
          <w:lang w:eastAsia="en-NZ"/>
        </w:rPr>
        <w:t xml:space="preserve"> eyes experience less pain during childbirth compared to women with darker eyes. People with lighter eyes also consume significantly more alcohol, as darker eyed people require less alcohol to become intoxicated.</w:t>
      </w:r>
    </w:p>
    <w:p w:rsidR="00A13342" w:rsidRPr="00A13342" w:rsidRDefault="00A13342" w:rsidP="00A13342">
      <w:pPr>
        <w:shd w:val="clear" w:color="auto" w:fill="FFFFFF"/>
        <w:spacing w:after="0" w:line="360" w:lineRule="atLeast"/>
        <w:textAlignment w:val="baseline"/>
        <w:rPr>
          <w:rFonts w:ascii="inherit" w:eastAsia="Times New Roman" w:hAnsi="inherit" w:cs="Arial"/>
          <w:color w:val="2B2B2B"/>
          <w:lang w:eastAsia="en-NZ"/>
        </w:rPr>
      </w:pPr>
      <w:r w:rsidRPr="00A13342">
        <w:rPr>
          <w:rFonts w:ascii="inherit" w:eastAsia="Times New Roman" w:hAnsi="inherit" w:cs="Arial"/>
          <w:color w:val="2B2B2B"/>
          <w:lang w:eastAsia="en-NZ"/>
        </w:rPr>
        <w:t>The reason boils down to </w:t>
      </w:r>
      <w:r w:rsidRPr="00A13342">
        <w:rPr>
          <w:rFonts w:ascii="inherit" w:eastAsia="Times New Roman" w:hAnsi="inherit" w:cs="Arial"/>
          <w:b/>
          <w:bCs/>
          <w:color w:val="2B2B2B"/>
          <w:bdr w:val="none" w:sz="0" w:space="0" w:color="auto" w:frame="1"/>
          <w:lang w:eastAsia="en-NZ"/>
        </w:rPr>
        <w:t>genes</w:t>
      </w:r>
      <w:r w:rsidRPr="00A13342">
        <w:rPr>
          <w:rFonts w:ascii="inherit" w:eastAsia="Times New Roman" w:hAnsi="inherit" w:cs="Arial"/>
          <w:color w:val="2B2B2B"/>
          <w:lang w:eastAsia="en-NZ"/>
        </w:rPr>
        <w:t xml:space="preserve">. A senior lecturer in </w:t>
      </w:r>
      <w:proofErr w:type="spellStart"/>
      <w:r w:rsidRPr="00A13342">
        <w:rPr>
          <w:rFonts w:ascii="inherit" w:eastAsia="Times New Roman" w:hAnsi="inherit" w:cs="Arial"/>
          <w:color w:val="2B2B2B"/>
          <w:lang w:eastAsia="en-NZ"/>
        </w:rPr>
        <w:t>biomolecular</w:t>
      </w:r>
      <w:proofErr w:type="spellEnd"/>
      <w:r w:rsidRPr="00A13342">
        <w:rPr>
          <w:rFonts w:ascii="inherit" w:eastAsia="Times New Roman" w:hAnsi="inherit" w:cs="Arial"/>
          <w:color w:val="2B2B2B"/>
          <w:lang w:eastAsia="en-NZ"/>
        </w:rPr>
        <w:t xml:space="preserve"> sciences at Liverpool John </w:t>
      </w:r>
      <w:proofErr w:type="spellStart"/>
      <w:r w:rsidRPr="00A13342">
        <w:rPr>
          <w:rFonts w:ascii="inherit" w:eastAsia="Times New Roman" w:hAnsi="inherit" w:cs="Arial"/>
          <w:color w:val="2B2B2B"/>
          <w:lang w:eastAsia="en-NZ"/>
        </w:rPr>
        <w:t>Moores</w:t>
      </w:r>
      <w:proofErr w:type="spellEnd"/>
      <w:r w:rsidRPr="00A13342">
        <w:rPr>
          <w:rFonts w:ascii="inherit" w:eastAsia="Times New Roman" w:hAnsi="inherit" w:cs="Arial"/>
          <w:color w:val="2B2B2B"/>
          <w:lang w:eastAsia="en-NZ"/>
        </w:rPr>
        <w:t xml:space="preserve"> University said, “What we know now is that eye </w:t>
      </w:r>
      <w:proofErr w:type="spellStart"/>
      <w:r w:rsidRPr="00A13342">
        <w:rPr>
          <w:rFonts w:ascii="inherit" w:eastAsia="Times New Roman" w:hAnsi="inherit" w:cs="Arial"/>
          <w:color w:val="2B2B2B"/>
          <w:lang w:eastAsia="en-NZ"/>
        </w:rPr>
        <w:t>color</w:t>
      </w:r>
      <w:proofErr w:type="spellEnd"/>
      <w:r w:rsidRPr="00A13342">
        <w:rPr>
          <w:rFonts w:ascii="inherit" w:eastAsia="Times New Roman" w:hAnsi="inherit" w:cs="Arial"/>
          <w:color w:val="2B2B2B"/>
          <w:lang w:eastAsia="en-NZ"/>
        </w:rPr>
        <w:t xml:space="preserve"> is based on 12 to 13 individual variations in people’s genes… These genes do other things in the body.”</w:t>
      </w:r>
    </w:p>
    <w:p w:rsidR="00A13342" w:rsidRPr="00A13342" w:rsidRDefault="00A13342" w:rsidP="00A13342">
      <w:pPr>
        <w:shd w:val="clear" w:color="auto" w:fill="FFFFFF"/>
        <w:spacing w:after="0" w:line="360" w:lineRule="atLeast"/>
        <w:textAlignment w:val="baseline"/>
        <w:rPr>
          <w:rFonts w:ascii="inherit" w:eastAsia="Times New Roman" w:hAnsi="inherit" w:cs="Arial"/>
          <w:color w:val="2B2B2B"/>
          <w:lang w:eastAsia="en-NZ"/>
        </w:rPr>
      </w:pPr>
      <w:r w:rsidRPr="00A13342">
        <w:rPr>
          <w:rFonts w:ascii="inherit" w:eastAsia="Times New Roman" w:hAnsi="inherit" w:cs="Arial"/>
          <w:color w:val="2B2B2B"/>
          <w:lang w:eastAsia="en-NZ"/>
        </w:rPr>
        <w:t xml:space="preserve">Take </w:t>
      </w:r>
      <w:proofErr w:type="spellStart"/>
      <w:r w:rsidRPr="00A13342">
        <w:rPr>
          <w:rFonts w:ascii="inherit" w:eastAsia="Times New Roman" w:hAnsi="inherit" w:cs="Arial"/>
          <w:color w:val="2B2B2B"/>
          <w:lang w:eastAsia="en-NZ"/>
        </w:rPr>
        <w:t>melanin</w:t>
      </w:r>
      <w:proofErr w:type="gramStart"/>
      <w:r w:rsidRPr="00A13342">
        <w:rPr>
          <w:rFonts w:ascii="inherit" w:eastAsia="Times New Roman" w:hAnsi="inherit" w:cs="Arial"/>
          <w:color w:val="2B2B2B"/>
          <w:lang w:eastAsia="en-NZ"/>
        </w:rPr>
        <w:t>,the</w:t>
      </w:r>
      <w:proofErr w:type="spellEnd"/>
      <w:proofErr w:type="gramEnd"/>
      <w:r w:rsidRPr="00A13342">
        <w:rPr>
          <w:rFonts w:ascii="inherit" w:eastAsia="Times New Roman" w:hAnsi="inherit" w:cs="Arial"/>
          <w:color w:val="2B2B2B"/>
          <w:lang w:eastAsia="en-NZ"/>
        </w:rPr>
        <w:t xml:space="preserve"> pigment that makes eyes darker.   Melanin may also makes people more susceptible to alcohol. When</w:t>
      </w:r>
      <w:hyperlink r:id="rId7" w:history="1">
        <w:r w:rsidRPr="00A13342">
          <w:rPr>
            <w:rFonts w:ascii="inherit" w:eastAsia="Times New Roman" w:hAnsi="inherit" w:cs="Arial"/>
            <w:color w:val="24890D"/>
            <w:u w:val="single"/>
            <w:bdr w:val="none" w:sz="0" w:space="0" w:color="auto" w:frame="1"/>
            <w:lang w:eastAsia="en-NZ"/>
          </w:rPr>
          <w:t> psychologists at Georgia State University</w:t>
        </w:r>
      </w:hyperlink>
      <w:r w:rsidRPr="00A13342">
        <w:rPr>
          <w:rFonts w:ascii="inherit" w:eastAsia="Times New Roman" w:hAnsi="inherit" w:cs="Arial"/>
          <w:color w:val="2B2B2B"/>
          <w:lang w:eastAsia="en-NZ"/>
        </w:rPr>
        <w:t> in Atlanta surveyed more than 12,000 men and women, they found those with light eyes consumed significantly more alcohol than those with dark eyes. The reason brown-eyed people may drink less – and also be less likely to be alcoholics – is because they need less alcohol to become intoxicated.</w:t>
      </w:r>
    </w:p>
    <w:p w:rsidR="00A13342" w:rsidRPr="00A13342" w:rsidRDefault="00A13342" w:rsidP="00A13342">
      <w:pPr>
        <w:shd w:val="clear" w:color="auto" w:fill="FFFFFF"/>
        <w:spacing w:after="360" w:line="360" w:lineRule="atLeast"/>
        <w:textAlignment w:val="baseline"/>
        <w:rPr>
          <w:rFonts w:ascii="inherit" w:eastAsia="Times New Roman" w:hAnsi="inherit" w:cs="Arial"/>
          <w:color w:val="2B2B2B"/>
          <w:lang w:eastAsia="en-NZ"/>
        </w:rPr>
      </w:pPr>
      <w:r w:rsidRPr="00A13342">
        <w:rPr>
          <w:rFonts w:ascii="inherit" w:eastAsia="Times New Roman" w:hAnsi="inherit" w:cs="Arial"/>
          <w:color w:val="2B2B2B"/>
          <w:lang w:eastAsia="en-NZ"/>
        </w:rPr>
        <w:t>Melanin not only determines eye darkness, it’s also an insulator for the electrical connections between brain cells. The more melanin in the brain, the more efficiently, sensitively and faster the brain can work, the researchers reported in the journal Personality and Individual Differences.</w:t>
      </w:r>
    </w:p>
    <w:p w:rsidR="00A13342" w:rsidRPr="00A13342" w:rsidRDefault="00A13342" w:rsidP="00A13342">
      <w:pPr>
        <w:shd w:val="clear" w:color="auto" w:fill="FFFFFF"/>
        <w:spacing w:after="360" w:line="360" w:lineRule="atLeast"/>
        <w:textAlignment w:val="baseline"/>
        <w:rPr>
          <w:rFonts w:ascii="inherit" w:eastAsia="Times New Roman" w:hAnsi="inherit" w:cs="Arial"/>
          <w:color w:val="2B2B2B"/>
          <w:lang w:eastAsia="en-NZ"/>
        </w:rPr>
      </w:pPr>
      <w:r w:rsidRPr="00A13342">
        <w:rPr>
          <w:rFonts w:ascii="inherit" w:eastAsia="Times New Roman" w:hAnsi="inherit" w:cs="Arial"/>
          <w:color w:val="2B2B2B"/>
          <w:lang w:eastAsia="en-NZ"/>
        </w:rPr>
        <w:t>This apparent advantage in processing speed may also explain why brown-eyed people’s reaction times are faster than those with blue eyes, and why they are generally better at throwing a Frisbee at a target and hitting a ball with a racquet, according to experiments reported in the journal Perceptual and Motor Skills.</w:t>
      </w:r>
    </w:p>
    <w:p w:rsidR="00A13342" w:rsidRPr="00A13342" w:rsidRDefault="00A13342" w:rsidP="00A13342">
      <w:pPr>
        <w:shd w:val="clear" w:color="auto" w:fill="FFFFFF"/>
        <w:spacing w:after="360" w:line="360" w:lineRule="atLeast"/>
        <w:textAlignment w:val="baseline"/>
        <w:rPr>
          <w:rFonts w:ascii="inherit" w:eastAsia="Times New Roman" w:hAnsi="inherit" w:cs="Arial"/>
          <w:color w:val="2B2B2B"/>
          <w:lang w:eastAsia="en-NZ"/>
        </w:rPr>
      </w:pPr>
      <w:r w:rsidRPr="00A13342">
        <w:rPr>
          <w:rFonts w:ascii="inherit" w:eastAsia="Times New Roman" w:hAnsi="inherit" w:cs="Arial"/>
          <w:color w:val="2B2B2B"/>
          <w:lang w:eastAsia="en-NZ"/>
        </w:rPr>
        <w:t>A similar study done at the University of Louisville found the slower reaction times in lighter eyed people actually helped during activities that require more planning, such as studying or playing golf.</w:t>
      </w:r>
    </w:p>
    <w:sectPr w:rsidR="00A13342" w:rsidRPr="00A133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70B6"/>
    <w:multiLevelType w:val="multilevel"/>
    <w:tmpl w:val="73226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342"/>
    <w:rsid w:val="002A2FD4"/>
    <w:rsid w:val="0049723B"/>
    <w:rsid w:val="009C3CF6"/>
    <w:rsid w:val="00A1334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7AA9D3-226F-4EE4-9D79-8195B4262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133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A13342"/>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342"/>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A13342"/>
    <w:rPr>
      <w:rFonts w:ascii="Times New Roman" w:eastAsia="Times New Roman" w:hAnsi="Times New Roman" w:cs="Times New Roman"/>
      <w:b/>
      <w:bCs/>
      <w:sz w:val="36"/>
      <w:szCs w:val="36"/>
      <w:lang w:eastAsia="en-NZ"/>
    </w:rPr>
  </w:style>
  <w:style w:type="character" w:customStyle="1" w:styleId="cat-links">
    <w:name w:val="cat-links"/>
    <w:basedOn w:val="DefaultParagraphFont"/>
    <w:rsid w:val="00A13342"/>
  </w:style>
  <w:style w:type="character" w:styleId="Hyperlink">
    <w:name w:val="Hyperlink"/>
    <w:basedOn w:val="DefaultParagraphFont"/>
    <w:uiPriority w:val="99"/>
    <w:semiHidden/>
    <w:unhideWhenUsed/>
    <w:rsid w:val="00A13342"/>
    <w:rPr>
      <w:color w:val="0000FF"/>
      <w:u w:val="single"/>
    </w:rPr>
  </w:style>
  <w:style w:type="character" w:customStyle="1" w:styleId="entry-date">
    <w:name w:val="entry-date"/>
    <w:basedOn w:val="DefaultParagraphFont"/>
    <w:rsid w:val="00A13342"/>
  </w:style>
  <w:style w:type="character" w:customStyle="1" w:styleId="apple-converted-space">
    <w:name w:val="apple-converted-space"/>
    <w:basedOn w:val="DefaultParagraphFont"/>
    <w:rsid w:val="00A13342"/>
  </w:style>
  <w:style w:type="character" w:customStyle="1" w:styleId="author">
    <w:name w:val="author"/>
    <w:basedOn w:val="DefaultParagraphFont"/>
    <w:rsid w:val="00A13342"/>
  </w:style>
  <w:style w:type="character" w:customStyle="1" w:styleId="comments-link">
    <w:name w:val="comments-link"/>
    <w:basedOn w:val="DefaultParagraphFont"/>
    <w:rsid w:val="00A13342"/>
  </w:style>
  <w:style w:type="character" w:customStyle="1" w:styleId="fbcommentscount">
    <w:name w:val="fb_comments_count"/>
    <w:basedOn w:val="DefaultParagraphFont"/>
    <w:rsid w:val="00A13342"/>
  </w:style>
  <w:style w:type="character" w:customStyle="1" w:styleId="share-button-counter">
    <w:name w:val="share-button-counter"/>
    <w:basedOn w:val="DefaultParagraphFont"/>
    <w:rsid w:val="00A13342"/>
  </w:style>
  <w:style w:type="paragraph" w:styleId="NormalWeb">
    <w:name w:val="Normal (Web)"/>
    <w:basedOn w:val="Normal"/>
    <w:uiPriority w:val="99"/>
    <w:semiHidden/>
    <w:unhideWhenUsed/>
    <w:rsid w:val="00A13342"/>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A133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689700">
      <w:bodyDiv w:val="1"/>
      <w:marLeft w:val="0"/>
      <w:marRight w:val="0"/>
      <w:marTop w:val="0"/>
      <w:marBottom w:val="0"/>
      <w:divBdr>
        <w:top w:val="none" w:sz="0" w:space="0" w:color="auto"/>
        <w:left w:val="none" w:sz="0" w:space="0" w:color="auto"/>
        <w:bottom w:val="none" w:sz="0" w:space="0" w:color="auto"/>
        <w:right w:val="none" w:sz="0" w:space="0" w:color="auto"/>
      </w:divBdr>
      <w:divsChild>
        <w:div w:id="958413727">
          <w:marLeft w:val="0"/>
          <w:marRight w:val="0"/>
          <w:marTop w:val="0"/>
          <w:marBottom w:val="120"/>
          <w:divBdr>
            <w:top w:val="none" w:sz="0" w:space="0" w:color="auto"/>
            <w:left w:val="none" w:sz="0" w:space="0" w:color="auto"/>
            <w:bottom w:val="none" w:sz="0" w:space="0" w:color="auto"/>
            <w:right w:val="none" w:sz="0" w:space="0" w:color="auto"/>
          </w:divBdr>
        </w:div>
        <w:div w:id="1690833478">
          <w:marLeft w:val="0"/>
          <w:marRight w:val="0"/>
          <w:marTop w:val="0"/>
          <w:marBottom w:val="120"/>
          <w:divBdr>
            <w:top w:val="none" w:sz="0" w:space="0" w:color="auto"/>
            <w:left w:val="none" w:sz="0" w:space="0" w:color="auto"/>
            <w:bottom w:val="none" w:sz="0" w:space="0" w:color="auto"/>
            <w:right w:val="none" w:sz="0" w:space="0" w:color="auto"/>
          </w:divBdr>
        </w:div>
        <w:div w:id="1012072754">
          <w:marLeft w:val="0"/>
          <w:marRight w:val="0"/>
          <w:marTop w:val="0"/>
          <w:marBottom w:val="0"/>
          <w:divBdr>
            <w:top w:val="none" w:sz="0" w:space="0" w:color="auto"/>
            <w:left w:val="none" w:sz="0" w:space="0" w:color="auto"/>
            <w:bottom w:val="none" w:sz="0" w:space="0" w:color="auto"/>
            <w:right w:val="none" w:sz="0" w:space="0" w:color="auto"/>
          </w:divBdr>
          <w:divsChild>
            <w:div w:id="2038922183">
              <w:marLeft w:val="0"/>
              <w:marRight w:val="0"/>
              <w:marTop w:val="0"/>
              <w:marBottom w:val="0"/>
              <w:divBdr>
                <w:top w:val="none" w:sz="0" w:space="0" w:color="auto"/>
                <w:left w:val="none" w:sz="0" w:space="0" w:color="auto"/>
                <w:bottom w:val="none" w:sz="0" w:space="0" w:color="auto"/>
                <w:right w:val="none" w:sz="0" w:space="0" w:color="auto"/>
              </w:divBdr>
              <w:divsChild>
                <w:div w:id="865631417">
                  <w:marLeft w:val="0"/>
                  <w:marRight w:val="0"/>
                  <w:marTop w:val="0"/>
                  <w:marBottom w:val="0"/>
                  <w:divBdr>
                    <w:top w:val="none" w:sz="0" w:space="0" w:color="auto"/>
                    <w:left w:val="none" w:sz="0" w:space="0" w:color="auto"/>
                    <w:bottom w:val="none" w:sz="0" w:space="0" w:color="auto"/>
                    <w:right w:val="none" w:sz="0" w:space="0" w:color="auto"/>
                  </w:divBdr>
                  <w:divsChild>
                    <w:div w:id="1091196638">
                      <w:marLeft w:val="0"/>
                      <w:marRight w:val="0"/>
                      <w:marTop w:val="0"/>
                      <w:marBottom w:val="0"/>
                      <w:divBdr>
                        <w:top w:val="none" w:sz="0" w:space="0" w:color="auto"/>
                        <w:left w:val="none" w:sz="0" w:space="0" w:color="auto"/>
                        <w:bottom w:val="none" w:sz="0" w:space="0" w:color="auto"/>
                        <w:right w:val="none" w:sz="0" w:space="0" w:color="auto"/>
                      </w:divBdr>
                      <w:divsChild>
                        <w:div w:id="1542287372">
                          <w:marLeft w:val="0"/>
                          <w:marRight w:val="0"/>
                          <w:marTop w:val="0"/>
                          <w:marBottom w:val="0"/>
                          <w:divBdr>
                            <w:top w:val="none" w:sz="0" w:space="0" w:color="auto"/>
                            <w:left w:val="none" w:sz="0" w:space="0" w:color="auto"/>
                            <w:bottom w:val="none" w:sz="0" w:space="0" w:color="auto"/>
                            <w:right w:val="none" w:sz="0" w:space="0" w:color="auto"/>
                          </w:divBdr>
                        </w:div>
                        <w:div w:id="7195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ilymail.co.uk/health/article-2653300/Cant-hold-drink-cope-pain-Blame-colour-ey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ol.com/article/2014/06/10/what-your-eye-color-says-about-you/20910104/?utm_source=zergnet.com&amp;utm_medium=referral&amp;utm_campaign=zergnet_197205&amp;ncid=txtlnkusaolp00001346" TargetMode="External"/><Relationship Id="rId5" Type="http://schemas.openxmlformats.org/officeDocument/2006/relationships/hyperlink" Target="http://thespiritscience.net/author/stevenbancar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dc:creator>
  <cp:keywords/>
  <dc:description/>
  <cp:lastModifiedBy>graeme</cp:lastModifiedBy>
  <cp:revision>1</cp:revision>
  <dcterms:created xsi:type="dcterms:W3CDTF">2015-08-02T08:32:00Z</dcterms:created>
  <dcterms:modified xsi:type="dcterms:W3CDTF">2015-08-02T08:35:00Z</dcterms:modified>
</cp:coreProperties>
</file>