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D3D14" w:rsidRDefault="00E37F1E">
      <w:pPr>
        <w:widowControl w:val="0"/>
      </w:pPr>
      <w:bookmarkStart w:id="0" w:name="_GoBack"/>
      <w:bookmarkEnd w:id="0"/>
      <w:r>
        <w:rPr>
          <w:rFonts w:ascii="Georgia" w:eastAsia="Georgia" w:hAnsi="Georgia" w:cs="Georgia"/>
          <w:b/>
          <w:sz w:val="24"/>
          <w:szCs w:val="24"/>
          <w:u w:val="single"/>
        </w:rPr>
        <w:t>HEAT QUESTIONS</w:t>
      </w:r>
    </w:p>
    <w:p w:rsidR="009D3D14" w:rsidRDefault="009D3D14">
      <w:pPr>
        <w:widowControl w:val="0"/>
      </w:pPr>
    </w:p>
    <w:tbl>
      <w:tblPr>
        <w:tblStyle w:val="a"/>
        <w:tblW w:w="10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58"/>
      </w:tblGrid>
      <w:tr w:rsidR="009D3D14">
        <w:tc>
          <w:tcPr>
            <w:tcW w:w="101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D14" w:rsidRDefault="00E37F1E">
            <w:pPr>
              <w:widowControl w:val="0"/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Explanations should start with a </w:t>
            </w: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statement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(don’t repeat the question). This should include the </w:t>
            </w:r>
            <w:r>
              <w:rPr>
                <w:rFonts w:ascii="Georgia" w:eastAsia="Georgia" w:hAnsi="Georgia" w:cs="Georgia"/>
                <w:sz w:val="24"/>
                <w:szCs w:val="24"/>
                <w:u w:val="single"/>
              </w:rPr>
              <w:t>definition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.</w:t>
            </w:r>
          </w:p>
          <w:p w:rsidR="009D3D14" w:rsidRDefault="00E37F1E">
            <w:pPr>
              <w:widowControl w:val="0"/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Then </w:t>
            </w: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explain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by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 xml:space="preserve">linking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an idea (because/ therefore/ which means that/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etc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). </w:t>
            </w:r>
          </w:p>
          <w:p w:rsidR="009D3D14" w:rsidRDefault="00E37F1E">
            <w:pPr>
              <w:widowControl w:val="0"/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Then use the </w:t>
            </w: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example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. You can finish with the question, if you like.</w:t>
            </w:r>
          </w:p>
        </w:tc>
      </w:tr>
    </w:tbl>
    <w:p w:rsidR="009D3D14" w:rsidRDefault="009D3D14">
      <w:pPr>
        <w:widowControl w:val="0"/>
      </w:pPr>
    </w:p>
    <w:p w:rsidR="009D3D14" w:rsidRDefault="00E37F1E">
      <w:pPr>
        <w:widowControl w:val="0"/>
      </w:pPr>
      <w:r>
        <w:rPr>
          <w:rFonts w:ascii="Georgia" w:eastAsia="Georgia" w:hAnsi="Georgia" w:cs="Georgia"/>
          <w:b/>
          <w:sz w:val="24"/>
          <w:szCs w:val="24"/>
          <w:u w:val="single"/>
        </w:rPr>
        <w:t>CONDUCTION</w:t>
      </w:r>
    </w:p>
    <w:p w:rsidR="009D3D14" w:rsidRDefault="00E37F1E">
      <w:pPr>
        <w:widowControl w:val="0"/>
        <w:numPr>
          <w:ilvl w:val="0"/>
          <w:numId w:val="1"/>
        </w:numPr>
        <w:spacing w:line="360" w:lineRule="auto"/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Explain why metals </w:t>
      </w:r>
      <w:r>
        <w:rPr>
          <w:rFonts w:ascii="Georgia" w:eastAsia="Georgia" w:hAnsi="Georgia" w:cs="Georgia"/>
          <w:b/>
          <w:sz w:val="24"/>
          <w:szCs w:val="24"/>
        </w:rPr>
        <w:t xml:space="preserve">conduct </w:t>
      </w:r>
      <w:r>
        <w:rPr>
          <w:rFonts w:ascii="Georgia" w:eastAsia="Georgia" w:hAnsi="Georgia" w:cs="Georgia"/>
          <w:sz w:val="24"/>
          <w:szCs w:val="24"/>
        </w:rPr>
        <w:t xml:space="preserve">better than glass and rubber. </w:t>
      </w:r>
    </w:p>
    <w:p w:rsidR="009D3D14" w:rsidRDefault="00E37F1E">
      <w:pPr>
        <w:widowControl w:val="0"/>
      </w:pPr>
      <w:r>
        <w:rPr>
          <w:rFonts w:ascii="Georgia" w:eastAsia="Georgia" w:hAnsi="Georgia" w:cs="Georgia"/>
          <w:i/>
          <w:sz w:val="24"/>
          <w:szCs w:val="24"/>
        </w:rPr>
        <w:t>Conduction is....</w:t>
      </w:r>
    </w:p>
    <w:p w:rsidR="009D3D14" w:rsidRDefault="009D3D14">
      <w:pPr>
        <w:widowControl w:val="0"/>
      </w:pPr>
    </w:p>
    <w:p w:rsidR="009D3D14" w:rsidRDefault="009D3D14">
      <w:pPr>
        <w:widowControl w:val="0"/>
      </w:pPr>
    </w:p>
    <w:p w:rsidR="009D3D14" w:rsidRDefault="00E37F1E">
      <w:pPr>
        <w:widowControl w:val="0"/>
      </w:pPr>
      <w:r>
        <w:rPr>
          <w:rFonts w:ascii="Georgia" w:eastAsia="Georgia" w:hAnsi="Georgia" w:cs="Georgia"/>
          <w:i/>
          <w:sz w:val="24"/>
          <w:szCs w:val="24"/>
        </w:rPr>
        <w:t xml:space="preserve">Metals conduct well because the </w:t>
      </w:r>
      <w:r>
        <w:rPr>
          <w:rFonts w:ascii="Georgia" w:eastAsia="Georgia" w:hAnsi="Georgia" w:cs="Georgia"/>
          <w:b/>
          <w:i/>
          <w:sz w:val="24"/>
          <w:szCs w:val="24"/>
        </w:rPr>
        <w:t>particles</w:t>
      </w:r>
      <w:r>
        <w:rPr>
          <w:rFonts w:ascii="Georgia" w:eastAsia="Georgia" w:hAnsi="Georgia" w:cs="Georgia"/>
          <w:i/>
          <w:sz w:val="24"/>
          <w:szCs w:val="24"/>
        </w:rPr>
        <w:t>...</w:t>
      </w:r>
    </w:p>
    <w:p w:rsidR="009D3D14" w:rsidRDefault="009D3D14">
      <w:pPr>
        <w:widowControl w:val="0"/>
      </w:pPr>
    </w:p>
    <w:p w:rsidR="009D3D14" w:rsidRDefault="009D3D14">
      <w:pPr>
        <w:widowControl w:val="0"/>
      </w:pPr>
    </w:p>
    <w:p w:rsidR="009D3D14" w:rsidRDefault="00E37F1E">
      <w:pPr>
        <w:widowControl w:val="0"/>
      </w:pPr>
      <w:r>
        <w:rPr>
          <w:rFonts w:ascii="Georgia" w:eastAsia="Georgia" w:hAnsi="Georgia" w:cs="Georgia"/>
          <w:i/>
          <w:sz w:val="24"/>
          <w:szCs w:val="24"/>
        </w:rPr>
        <w:t>therefore...</w:t>
      </w:r>
    </w:p>
    <w:p w:rsidR="009D3D14" w:rsidRDefault="009D3D14">
      <w:pPr>
        <w:widowControl w:val="0"/>
      </w:pPr>
    </w:p>
    <w:p w:rsidR="009D3D14" w:rsidRDefault="009D3D14">
      <w:pPr>
        <w:widowControl w:val="0"/>
      </w:pPr>
    </w:p>
    <w:p w:rsidR="009D3D14" w:rsidRDefault="00E37F1E">
      <w:pPr>
        <w:widowControl w:val="0"/>
      </w:pPr>
      <w:r>
        <w:rPr>
          <w:rFonts w:ascii="Georgia" w:eastAsia="Georgia" w:hAnsi="Georgia" w:cs="Georgia"/>
          <w:i/>
          <w:sz w:val="24"/>
          <w:szCs w:val="24"/>
        </w:rPr>
        <w:t xml:space="preserve">Glass and rubber don’t because the </w:t>
      </w:r>
      <w:r>
        <w:rPr>
          <w:rFonts w:ascii="Georgia" w:eastAsia="Georgia" w:hAnsi="Georgia" w:cs="Georgia"/>
          <w:b/>
          <w:i/>
          <w:sz w:val="24"/>
          <w:szCs w:val="24"/>
        </w:rPr>
        <w:t>particles</w:t>
      </w:r>
      <w:r>
        <w:rPr>
          <w:rFonts w:ascii="Georgia" w:eastAsia="Georgia" w:hAnsi="Georgia" w:cs="Georgia"/>
          <w:i/>
          <w:sz w:val="24"/>
          <w:szCs w:val="24"/>
        </w:rPr>
        <w:t>...</w:t>
      </w:r>
    </w:p>
    <w:p w:rsidR="009D3D14" w:rsidRDefault="009D3D14">
      <w:pPr>
        <w:widowControl w:val="0"/>
      </w:pPr>
    </w:p>
    <w:p w:rsidR="009D3D14" w:rsidRDefault="009D3D14">
      <w:pPr>
        <w:widowControl w:val="0"/>
      </w:pPr>
    </w:p>
    <w:p w:rsidR="009D3D14" w:rsidRDefault="00E37F1E">
      <w:pPr>
        <w:widowControl w:val="0"/>
      </w:pPr>
      <w:r>
        <w:rPr>
          <w:rFonts w:ascii="Georgia" w:eastAsia="Georgia" w:hAnsi="Georgia" w:cs="Georgia"/>
          <w:i/>
          <w:sz w:val="24"/>
          <w:szCs w:val="24"/>
        </w:rPr>
        <w:t>therefore...</w:t>
      </w:r>
    </w:p>
    <w:p w:rsidR="009D3D14" w:rsidRDefault="009D3D14">
      <w:pPr>
        <w:widowControl w:val="0"/>
      </w:pPr>
    </w:p>
    <w:p w:rsidR="009D3D14" w:rsidRDefault="009D3D14">
      <w:pPr>
        <w:widowControl w:val="0"/>
      </w:pPr>
    </w:p>
    <w:p w:rsidR="009D3D14" w:rsidRDefault="00E37F1E">
      <w:pPr>
        <w:widowControl w:val="0"/>
      </w:pPr>
      <w:r>
        <w:rPr>
          <w:rFonts w:ascii="Georgia" w:eastAsia="Georgia" w:hAnsi="Georgia" w:cs="Georgia"/>
          <w:i/>
          <w:sz w:val="24"/>
          <w:szCs w:val="24"/>
        </w:rPr>
        <w:t xml:space="preserve">This means that metals can conduct well, but glass and rubber are very poor conductors (they insulate). </w:t>
      </w:r>
    </w:p>
    <w:p w:rsidR="009D3D14" w:rsidRDefault="009D3D14">
      <w:pPr>
        <w:widowControl w:val="0"/>
      </w:pPr>
    </w:p>
    <w:p w:rsidR="009D3D14" w:rsidRDefault="00E37F1E">
      <w:pPr>
        <w:widowControl w:val="0"/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Draw the arrangement of particles in a solid, liquid and gas and use the diagram to explain why solids </w:t>
      </w:r>
      <w:r>
        <w:rPr>
          <w:rFonts w:ascii="Georgia" w:eastAsia="Georgia" w:hAnsi="Georgia" w:cs="Georgia"/>
          <w:b/>
          <w:sz w:val="24"/>
          <w:szCs w:val="24"/>
        </w:rPr>
        <w:t>conduct</w:t>
      </w:r>
      <w:r>
        <w:rPr>
          <w:rFonts w:ascii="Georgia" w:eastAsia="Georgia" w:hAnsi="Georgia" w:cs="Georgia"/>
          <w:sz w:val="24"/>
          <w:szCs w:val="24"/>
        </w:rPr>
        <w:t>, but liquids and gases d</w:t>
      </w:r>
      <w:r>
        <w:rPr>
          <w:rFonts w:ascii="Georgia" w:eastAsia="Georgia" w:hAnsi="Georgia" w:cs="Georgia"/>
          <w:sz w:val="24"/>
          <w:szCs w:val="24"/>
        </w:rPr>
        <w:t>o not.</w:t>
      </w:r>
    </w:p>
    <w:tbl>
      <w:tblPr>
        <w:tblStyle w:val="a0"/>
        <w:tblW w:w="10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86"/>
        <w:gridCol w:w="3386"/>
        <w:gridCol w:w="3386"/>
      </w:tblGrid>
      <w:tr w:rsidR="009D3D14">
        <w:tc>
          <w:tcPr>
            <w:tcW w:w="3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D14" w:rsidRDefault="00E37F1E">
            <w:pPr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sz w:val="24"/>
                <w:szCs w:val="24"/>
              </w:rPr>
              <w:t>Solid</w:t>
            </w:r>
          </w:p>
          <w:p w:rsidR="009D3D14" w:rsidRDefault="009D3D14">
            <w:pPr>
              <w:widowControl w:val="0"/>
              <w:spacing w:line="240" w:lineRule="auto"/>
            </w:pPr>
          </w:p>
          <w:p w:rsidR="009D3D14" w:rsidRDefault="009D3D14">
            <w:pPr>
              <w:widowControl w:val="0"/>
              <w:spacing w:line="240" w:lineRule="auto"/>
            </w:pPr>
          </w:p>
          <w:p w:rsidR="009D3D14" w:rsidRDefault="009D3D14">
            <w:pPr>
              <w:widowControl w:val="0"/>
              <w:spacing w:line="240" w:lineRule="auto"/>
            </w:pPr>
          </w:p>
          <w:p w:rsidR="009D3D14" w:rsidRDefault="009D3D14">
            <w:pPr>
              <w:widowControl w:val="0"/>
              <w:spacing w:line="240" w:lineRule="auto"/>
            </w:pPr>
          </w:p>
        </w:tc>
        <w:tc>
          <w:tcPr>
            <w:tcW w:w="3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D14" w:rsidRDefault="00E37F1E">
            <w:pPr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sz w:val="24"/>
                <w:szCs w:val="24"/>
              </w:rPr>
              <w:t>Liquid</w:t>
            </w:r>
          </w:p>
        </w:tc>
        <w:tc>
          <w:tcPr>
            <w:tcW w:w="3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D14" w:rsidRDefault="00E37F1E">
            <w:pPr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sz w:val="24"/>
                <w:szCs w:val="24"/>
              </w:rPr>
              <w:t>Gas</w:t>
            </w:r>
          </w:p>
        </w:tc>
      </w:tr>
    </w:tbl>
    <w:p w:rsidR="009D3D14" w:rsidRDefault="009D3D14">
      <w:pPr>
        <w:widowControl w:val="0"/>
      </w:pPr>
    </w:p>
    <w:p w:rsidR="009D3D14" w:rsidRDefault="00E37F1E">
      <w:pPr>
        <w:widowControl w:val="0"/>
      </w:pPr>
      <w:r>
        <w:rPr>
          <w:rFonts w:ascii="Georgia" w:eastAsia="Georgia" w:hAnsi="Georgia" w:cs="Georgia"/>
          <w:i/>
          <w:sz w:val="24"/>
          <w:szCs w:val="24"/>
        </w:rPr>
        <w:t>Conduction is...</w:t>
      </w:r>
    </w:p>
    <w:p w:rsidR="009D3D14" w:rsidRDefault="009D3D14">
      <w:pPr>
        <w:widowControl w:val="0"/>
      </w:pPr>
    </w:p>
    <w:p w:rsidR="009D3D14" w:rsidRDefault="00E37F1E">
      <w:pPr>
        <w:widowControl w:val="0"/>
      </w:pPr>
      <w:r>
        <w:rPr>
          <w:rFonts w:ascii="Georgia" w:eastAsia="Georgia" w:hAnsi="Georgia" w:cs="Georgia"/>
          <w:i/>
          <w:sz w:val="24"/>
          <w:szCs w:val="24"/>
        </w:rPr>
        <w:t>In solids the p_______________ are...</w:t>
      </w:r>
    </w:p>
    <w:p w:rsidR="009D3D14" w:rsidRDefault="009D3D14">
      <w:pPr>
        <w:widowControl w:val="0"/>
      </w:pPr>
    </w:p>
    <w:p w:rsidR="009D3D14" w:rsidRDefault="00E37F1E">
      <w:pPr>
        <w:widowControl w:val="0"/>
      </w:pPr>
      <w:r>
        <w:rPr>
          <w:rFonts w:ascii="Georgia" w:eastAsia="Georgia" w:hAnsi="Georgia" w:cs="Georgia"/>
          <w:i/>
          <w:sz w:val="24"/>
          <w:szCs w:val="24"/>
        </w:rPr>
        <w:t>therefore...</w:t>
      </w:r>
    </w:p>
    <w:p w:rsidR="009D3D14" w:rsidRDefault="009D3D14">
      <w:pPr>
        <w:widowControl w:val="0"/>
      </w:pPr>
    </w:p>
    <w:p w:rsidR="009D3D14" w:rsidRDefault="00E37F1E">
      <w:pPr>
        <w:widowControl w:val="0"/>
      </w:pPr>
      <w:r>
        <w:rPr>
          <w:rFonts w:ascii="Georgia" w:eastAsia="Georgia" w:hAnsi="Georgia" w:cs="Georgia"/>
          <w:i/>
          <w:sz w:val="24"/>
          <w:szCs w:val="24"/>
        </w:rPr>
        <w:t>Whereas in fluids (liquid and gas) the p________________ are...</w:t>
      </w:r>
    </w:p>
    <w:p w:rsidR="009D3D14" w:rsidRDefault="009D3D14">
      <w:pPr>
        <w:widowControl w:val="0"/>
      </w:pPr>
    </w:p>
    <w:p w:rsidR="009D3D14" w:rsidRDefault="00E37F1E">
      <w:pPr>
        <w:widowControl w:val="0"/>
      </w:pPr>
      <w:r>
        <w:rPr>
          <w:rFonts w:ascii="Georgia" w:eastAsia="Georgia" w:hAnsi="Georgia" w:cs="Georgia"/>
          <w:i/>
          <w:sz w:val="24"/>
          <w:szCs w:val="24"/>
        </w:rPr>
        <w:t>therefore...</w:t>
      </w:r>
    </w:p>
    <w:p w:rsidR="009D3D14" w:rsidRDefault="009D3D14">
      <w:pPr>
        <w:widowControl w:val="0"/>
      </w:pPr>
    </w:p>
    <w:p w:rsidR="009D3D14" w:rsidRDefault="00E37F1E">
      <w:pPr>
        <w:widowControl w:val="0"/>
      </w:pPr>
      <w:r>
        <w:rPr>
          <w:rFonts w:ascii="Georgia" w:eastAsia="Georgia" w:hAnsi="Georgia" w:cs="Georgia"/>
          <w:i/>
          <w:sz w:val="24"/>
          <w:szCs w:val="24"/>
        </w:rPr>
        <w:t xml:space="preserve">This means that some solids can conduct, whereas liquids and gases cannot. </w:t>
      </w:r>
    </w:p>
    <w:p w:rsidR="009D3D14" w:rsidRDefault="00E37F1E">
      <w:pPr>
        <w:widowControl w:val="0"/>
        <w:numPr>
          <w:ilvl w:val="0"/>
          <w:numId w:val="1"/>
        </w:numPr>
        <w:spacing w:line="360" w:lineRule="auto"/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Why does metal feel colder than rubber on a cold day, but hotter on a hot day?</w:t>
      </w:r>
    </w:p>
    <w:p w:rsidR="009D3D14" w:rsidRDefault="00E37F1E">
      <w:pPr>
        <w:widowControl w:val="0"/>
      </w:pPr>
      <w:r>
        <w:rPr>
          <w:rFonts w:ascii="Georgia" w:eastAsia="Georgia" w:hAnsi="Georgia" w:cs="Georgia"/>
          <w:i/>
          <w:sz w:val="24"/>
          <w:szCs w:val="24"/>
        </w:rPr>
        <w:t>Conduction is...</w:t>
      </w:r>
    </w:p>
    <w:p w:rsidR="009D3D14" w:rsidRDefault="009D3D14">
      <w:pPr>
        <w:widowControl w:val="0"/>
      </w:pPr>
    </w:p>
    <w:p w:rsidR="009D3D14" w:rsidRDefault="009D3D14">
      <w:pPr>
        <w:widowControl w:val="0"/>
      </w:pPr>
    </w:p>
    <w:p w:rsidR="009D3D14" w:rsidRDefault="00E37F1E">
      <w:pPr>
        <w:widowControl w:val="0"/>
      </w:pPr>
      <w:r>
        <w:rPr>
          <w:rFonts w:ascii="Georgia" w:eastAsia="Georgia" w:hAnsi="Georgia" w:cs="Georgia"/>
          <w:i/>
          <w:sz w:val="24"/>
          <w:szCs w:val="24"/>
        </w:rPr>
        <w:lastRenderedPageBreak/>
        <w:t>In metals the ...</w:t>
      </w:r>
    </w:p>
    <w:p w:rsidR="009D3D14" w:rsidRDefault="009D3D14">
      <w:pPr>
        <w:widowControl w:val="0"/>
      </w:pPr>
    </w:p>
    <w:p w:rsidR="009D3D14" w:rsidRDefault="009D3D14">
      <w:pPr>
        <w:widowControl w:val="0"/>
      </w:pPr>
    </w:p>
    <w:p w:rsidR="009D3D14" w:rsidRDefault="00E37F1E">
      <w:pPr>
        <w:widowControl w:val="0"/>
      </w:pPr>
      <w:proofErr w:type="gramStart"/>
      <w:r>
        <w:rPr>
          <w:rFonts w:ascii="Georgia" w:eastAsia="Georgia" w:hAnsi="Georgia" w:cs="Georgia"/>
          <w:i/>
          <w:sz w:val="24"/>
          <w:szCs w:val="24"/>
        </w:rPr>
        <w:t>therefore</w:t>
      </w:r>
      <w:proofErr w:type="gramEnd"/>
      <w:r>
        <w:rPr>
          <w:rFonts w:ascii="Georgia" w:eastAsia="Georgia" w:hAnsi="Georgia" w:cs="Georgia"/>
          <w:i/>
          <w:sz w:val="24"/>
          <w:szCs w:val="24"/>
        </w:rPr>
        <w:t xml:space="preserve"> on a hot day heat can be transferred by c________________ from the hot bike to your warm body. </w:t>
      </w:r>
    </w:p>
    <w:p w:rsidR="009D3D14" w:rsidRDefault="009D3D14">
      <w:pPr>
        <w:widowControl w:val="0"/>
      </w:pPr>
    </w:p>
    <w:p w:rsidR="009D3D14" w:rsidRDefault="00E37F1E">
      <w:pPr>
        <w:widowControl w:val="0"/>
      </w:pPr>
      <w:r>
        <w:rPr>
          <w:rFonts w:ascii="Georgia" w:eastAsia="Georgia" w:hAnsi="Georgia" w:cs="Georgia"/>
          <w:i/>
          <w:sz w:val="24"/>
          <w:szCs w:val="24"/>
        </w:rPr>
        <w:t>On a cold day heat can be condu</w:t>
      </w:r>
      <w:r>
        <w:rPr>
          <w:rFonts w:ascii="Georgia" w:eastAsia="Georgia" w:hAnsi="Georgia" w:cs="Georgia"/>
          <w:i/>
          <w:sz w:val="24"/>
          <w:szCs w:val="24"/>
        </w:rPr>
        <w:t>cted by the metal from...</w:t>
      </w:r>
    </w:p>
    <w:p w:rsidR="009D3D14" w:rsidRDefault="009D3D14">
      <w:pPr>
        <w:widowControl w:val="0"/>
      </w:pPr>
    </w:p>
    <w:p w:rsidR="009D3D14" w:rsidRDefault="009D3D14">
      <w:pPr>
        <w:widowControl w:val="0"/>
      </w:pPr>
    </w:p>
    <w:p w:rsidR="009D3D14" w:rsidRDefault="00E37F1E">
      <w:pPr>
        <w:widowControl w:val="0"/>
      </w:pPr>
      <w:r>
        <w:rPr>
          <w:rFonts w:ascii="Georgia" w:eastAsia="Georgia" w:hAnsi="Georgia" w:cs="Georgia"/>
          <w:i/>
          <w:sz w:val="24"/>
          <w:szCs w:val="24"/>
        </w:rPr>
        <w:t xml:space="preserve">whereas rubber is an </w:t>
      </w:r>
      <w:proofErr w:type="spellStart"/>
      <w:r>
        <w:rPr>
          <w:rFonts w:ascii="Georgia" w:eastAsia="Georgia" w:hAnsi="Georgia" w:cs="Georgia"/>
          <w:i/>
          <w:sz w:val="24"/>
          <w:szCs w:val="24"/>
        </w:rPr>
        <w:t>i</w:t>
      </w:r>
      <w:proofErr w:type="spellEnd"/>
      <w:r>
        <w:rPr>
          <w:rFonts w:ascii="Georgia" w:eastAsia="Georgia" w:hAnsi="Georgia" w:cs="Georgia"/>
          <w:i/>
          <w:sz w:val="24"/>
          <w:szCs w:val="24"/>
        </w:rPr>
        <w:t>________________, meaning it does not ___________________ because the....</w:t>
      </w:r>
    </w:p>
    <w:p w:rsidR="009D3D14" w:rsidRDefault="009D3D14">
      <w:pPr>
        <w:widowControl w:val="0"/>
      </w:pPr>
    </w:p>
    <w:p w:rsidR="009D3D14" w:rsidRDefault="009D3D14">
      <w:pPr>
        <w:widowControl w:val="0"/>
      </w:pPr>
    </w:p>
    <w:p w:rsidR="009D3D14" w:rsidRDefault="00E37F1E">
      <w:pPr>
        <w:widowControl w:val="0"/>
      </w:pPr>
      <w:r>
        <w:rPr>
          <w:rFonts w:ascii="Georgia" w:eastAsia="Georgia" w:hAnsi="Georgia" w:cs="Georgia"/>
          <w:i/>
          <w:sz w:val="24"/>
          <w:szCs w:val="24"/>
        </w:rPr>
        <w:t>therefore</w:t>
      </w:r>
      <w:proofErr w:type="gramStart"/>
      <w:r>
        <w:rPr>
          <w:rFonts w:ascii="Georgia" w:eastAsia="Georgia" w:hAnsi="Georgia" w:cs="Georgia"/>
          <w:i/>
          <w:sz w:val="24"/>
          <w:szCs w:val="24"/>
        </w:rPr>
        <w:t>.....</w:t>
      </w:r>
      <w:proofErr w:type="gramEnd"/>
    </w:p>
    <w:p w:rsidR="009D3D14" w:rsidRDefault="009D3D14">
      <w:pPr>
        <w:widowControl w:val="0"/>
      </w:pPr>
    </w:p>
    <w:p w:rsidR="009D3D14" w:rsidRDefault="009D3D14">
      <w:pPr>
        <w:widowControl w:val="0"/>
      </w:pPr>
    </w:p>
    <w:p w:rsidR="009D3D14" w:rsidRDefault="00E37F1E">
      <w:pPr>
        <w:widowControl w:val="0"/>
      </w:pPr>
      <w:r>
        <w:rPr>
          <w:rFonts w:ascii="Georgia" w:eastAsia="Georgia" w:hAnsi="Georgia" w:cs="Georgia"/>
          <w:i/>
          <w:sz w:val="24"/>
          <w:szCs w:val="24"/>
        </w:rPr>
        <w:t>So metals feel hot or cold depending on the temperature, but rubber doesn’t feel much different.</w:t>
      </w:r>
    </w:p>
    <w:p w:rsidR="009D3D14" w:rsidRDefault="009D3D14">
      <w:pPr>
        <w:widowControl w:val="0"/>
      </w:pPr>
    </w:p>
    <w:p w:rsidR="009D3D14" w:rsidRDefault="00E37F1E">
      <w:pPr>
        <w:widowControl w:val="0"/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Explain how wrapping frozen goods in layers of newspaper can help to keep it frozen for longer.</w:t>
      </w:r>
    </w:p>
    <w:p w:rsidR="009D3D14" w:rsidRDefault="009D3D14">
      <w:pPr>
        <w:widowControl w:val="0"/>
      </w:pPr>
    </w:p>
    <w:p w:rsidR="009D3D14" w:rsidRDefault="009D3D14">
      <w:pPr>
        <w:widowControl w:val="0"/>
      </w:pPr>
    </w:p>
    <w:p w:rsidR="009D3D14" w:rsidRDefault="009D3D14">
      <w:pPr>
        <w:widowControl w:val="0"/>
      </w:pPr>
    </w:p>
    <w:p w:rsidR="009D3D14" w:rsidRDefault="009D3D14">
      <w:pPr>
        <w:widowControl w:val="0"/>
      </w:pPr>
    </w:p>
    <w:p w:rsidR="009D3D14" w:rsidRDefault="009D3D14">
      <w:pPr>
        <w:widowControl w:val="0"/>
      </w:pPr>
    </w:p>
    <w:p w:rsidR="009D3D14" w:rsidRDefault="009D3D14">
      <w:pPr>
        <w:widowControl w:val="0"/>
      </w:pPr>
    </w:p>
    <w:p w:rsidR="009D3D14" w:rsidRDefault="009D3D14">
      <w:pPr>
        <w:widowControl w:val="0"/>
      </w:pPr>
    </w:p>
    <w:p w:rsidR="009D3D14" w:rsidRDefault="009D3D14">
      <w:pPr>
        <w:widowControl w:val="0"/>
      </w:pPr>
    </w:p>
    <w:p w:rsidR="009D3D14" w:rsidRDefault="009D3D14">
      <w:pPr>
        <w:widowControl w:val="0"/>
      </w:pPr>
    </w:p>
    <w:p w:rsidR="009D3D14" w:rsidRDefault="00E37F1E">
      <w:pPr>
        <w:widowControl w:val="0"/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Explain why a metal electric kettle has a plastic handle.</w:t>
      </w:r>
    </w:p>
    <w:p w:rsidR="009D3D14" w:rsidRDefault="009D3D14">
      <w:pPr>
        <w:widowControl w:val="0"/>
      </w:pPr>
    </w:p>
    <w:p w:rsidR="009D3D14" w:rsidRDefault="009D3D14">
      <w:pPr>
        <w:widowControl w:val="0"/>
      </w:pPr>
    </w:p>
    <w:p w:rsidR="009D3D14" w:rsidRDefault="00E37F1E">
      <w:r>
        <w:br w:type="page"/>
      </w:r>
    </w:p>
    <w:p w:rsidR="009D3D14" w:rsidRDefault="009D3D14">
      <w:pPr>
        <w:widowControl w:val="0"/>
      </w:pPr>
    </w:p>
    <w:p w:rsidR="009D3D14" w:rsidRDefault="00E37F1E">
      <w:pPr>
        <w:widowControl w:val="0"/>
      </w:pPr>
      <w:r>
        <w:rPr>
          <w:rFonts w:ascii="Georgia" w:eastAsia="Georgia" w:hAnsi="Georgia" w:cs="Georgia"/>
          <w:b/>
          <w:sz w:val="24"/>
          <w:szCs w:val="24"/>
          <w:u w:val="single"/>
        </w:rPr>
        <w:t>CONVECTION AND RADIATION</w:t>
      </w:r>
    </w:p>
    <w:p w:rsidR="009D3D14" w:rsidRDefault="00E37F1E">
      <w:pPr>
        <w:widowControl w:val="0"/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Explain why the element of an electric kettle is at the bottom.</w:t>
      </w:r>
    </w:p>
    <w:p w:rsidR="009D3D14" w:rsidRDefault="009D3D14">
      <w:pPr>
        <w:widowControl w:val="0"/>
      </w:pPr>
    </w:p>
    <w:p w:rsidR="009D3D14" w:rsidRDefault="00E37F1E">
      <w:pPr>
        <w:widowControl w:val="0"/>
      </w:pPr>
      <w:r>
        <w:rPr>
          <w:rFonts w:ascii="Georgia" w:eastAsia="Georgia" w:hAnsi="Georgia" w:cs="Georgia"/>
          <w:i/>
          <w:sz w:val="24"/>
          <w:szCs w:val="24"/>
        </w:rPr>
        <w:t>Convection is...</w:t>
      </w:r>
    </w:p>
    <w:p w:rsidR="009D3D14" w:rsidRDefault="009D3D14">
      <w:pPr>
        <w:widowControl w:val="0"/>
      </w:pPr>
    </w:p>
    <w:p w:rsidR="009D3D14" w:rsidRDefault="009D3D14">
      <w:pPr>
        <w:widowControl w:val="0"/>
      </w:pPr>
    </w:p>
    <w:p w:rsidR="009D3D14" w:rsidRDefault="00E37F1E">
      <w:pPr>
        <w:widowControl w:val="0"/>
      </w:pPr>
      <w:r>
        <w:rPr>
          <w:rFonts w:ascii="Georgia" w:eastAsia="Georgia" w:hAnsi="Georgia" w:cs="Georgia"/>
          <w:i/>
          <w:sz w:val="24"/>
          <w:szCs w:val="24"/>
        </w:rPr>
        <w:t>As water is heated it</w:t>
      </w:r>
      <w:r>
        <w:rPr>
          <w:rFonts w:ascii="Georgia" w:eastAsia="Georgia" w:hAnsi="Georgia" w:cs="Georgia"/>
          <w:i/>
          <w:sz w:val="24"/>
          <w:szCs w:val="24"/>
        </w:rPr>
        <w:tab/>
      </w:r>
      <w:r>
        <w:rPr>
          <w:rFonts w:ascii="Georgia" w:eastAsia="Georgia" w:hAnsi="Georgia" w:cs="Georgia"/>
          <w:i/>
          <w:sz w:val="24"/>
          <w:szCs w:val="24"/>
        </w:rPr>
        <w:tab/>
      </w:r>
      <w:r>
        <w:rPr>
          <w:rFonts w:ascii="Georgia" w:eastAsia="Georgia" w:hAnsi="Georgia" w:cs="Georgia"/>
          <w:i/>
          <w:sz w:val="24"/>
          <w:szCs w:val="24"/>
        </w:rPr>
        <w:tab/>
      </w:r>
      <w:r>
        <w:rPr>
          <w:rFonts w:ascii="Georgia" w:eastAsia="Georgia" w:hAnsi="Georgia" w:cs="Georgia"/>
          <w:i/>
          <w:sz w:val="24"/>
          <w:szCs w:val="24"/>
        </w:rPr>
        <w:tab/>
        <w:t>and so becomes less</w:t>
      </w:r>
      <w:r>
        <w:rPr>
          <w:rFonts w:ascii="Georgia" w:eastAsia="Georgia" w:hAnsi="Georgia" w:cs="Georgia"/>
          <w:i/>
          <w:sz w:val="24"/>
          <w:szCs w:val="24"/>
        </w:rPr>
        <w:tab/>
      </w:r>
      <w:r>
        <w:rPr>
          <w:rFonts w:ascii="Georgia" w:eastAsia="Georgia" w:hAnsi="Georgia" w:cs="Georgia"/>
          <w:i/>
          <w:sz w:val="24"/>
          <w:szCs w:val="24"/>
        </w:rPr>
        <w:tab/>
      </w:r>
      <w:r>
        <w:rPr>
          <w:rFonts w:ascii="Georgia" w:eastAsia="Georgia" w:hAnsi="Georgia" w:cs="Georgia"/>
          <w:i/>
          <w:sz w:val="24"/>
          <w:szCs w:val="24"/>
        </w:rPr>
        <w:tab/>
        <w:t>and rises.</w:t>
      </w:r>
    </w:p>
    <w:p w:rsidR="009D3D14" w:rsidRDefault="009D3D14">
      <w:pPr>
        <w:widowControl w:val="0"/>
      </w:pPr>
    </w:p>
    <w:p w:rsidR="009D3D14" w:rsidRDefault="00E37F1E">
      <w:pPr>
        <w:widowControl w:val="0"/>
      </w:pPr>
      <w:r>
        <w:rPr>
          <w:rFonts w:ascii="Georgia" w:eastAsia="Georgia" w:hAnsi="Georgia" w:cs="Georgia"/>
          <w:i/>
          <w:sz w:val="24"/>
          <w:szCs w:val="24"/>
        </w:rPr>
        <w:t>This is called...</w:t>
      </w:r>
    </w:p>
    <w:p w:rsidR="009D3D14" w:rsidRDefault="009D3D14">
      <w:pPr>
        <w:widowControl w:val="0"/>
      </w:pPr>
    </w:p>
    <w:p w:rsidR="009D3D14" w:rsidRDefault="009D3D14">
      <w:pPr>
        <w:widowControl w:val="0"/>
      </w:pPr>
    </w:p>
    <w:p w:rsidR="009D3D14" w:rsidRDefault="00E37F1E">
      <w:pPr>
        <w:widowControl w:val="0"/>
      </w:pPr>
      <w:r>
        <w:rPr>
          <w:rFonts w:ascii="Georgia" w:eastAsia="Georgia" w:hAnsi="Georgia" w:cs="Georgia"/>
          <w:i/>
          <w:sz w:val="24"/>
          <w:szCs w:val="24"/>
        </w:rPr>
        <w:t>If the element was at the top...</w:t>
      </w:r>
    </w:p>
    <w:p w:rsidR="009D3D14" w:rsidRDefault="009D3D14">
      <w:pPr>
        <w:widowControl w:val="0"/>
      </w:pPr>
    </w:p>
    <w:p w:rsidR="009D3D14" w:rsidRDefault="009D3D14">
      <w:pPr>
        <w:widowControl w:val="0"/>
      </w:pPr>
    </w:p>
    <w:p w:rsidR="009D3D14" w:rsidRDefault="009D3D14">
      <w:pPr>
        <w:widowControl w:val="0"/>
      </w:pPr>
    </w:p>
    <w:p w:rsidR="009D3D14" w:rsidRDefault="009D3D14">
      <w:pPr>
        <w:widowControl w:val="0"/>
      </w:pPr>
    </w:p>
    <w:p w:rsidR="009D3D14" w:rsidRDefault="009D3D14">
      <w:pPr>
        <w:widowControl w:val="0"/>
      </w:pPr>
    </w:p>
    <w:p w:rsidR="009D3D14" w:rsidRDefault="00E37F1E">
      <w:pPr>
        <w:widowControl w:val="0"/>
      </w:pPr>
      <w:r>
        <w:rPr>
          <w:rFonts w:ascii="Georgia" w:eastAsia="Georgia" w:hAnsi="Georgia" w:cs="Georgia"/>
          <w:i/>
          <w:sz w:val="24"/>
          <w:szCs w:val="24"/>
        </w:rPr>
        <w:t>therefore...</w:t>
      </w:r>
    </w:p>
    <w:p w:rsidR="009D3D14" w:rsidRDefault="009D3D14">
      <w:pPr>
        <w:widowControl w:val="0"/>
      </w:pPr>
    </w:p>
    <w:p w:rsidR="009D3D14" w:rsidRDefault="009D3D14">
      <w:pPr>
        <w:widowControl w:val="0"/>
      </w:pPr>
    </w:p>
    <w:p w:rsidR="009D3D14" w:rsidRDefault="009D3D14">
      <w:pPr>
        <w:widowControl w:val="0"/>
      </w:pPr>
    </w:p>
    <w:p w:rsidR="009D3D14" w:rsidRDefault="009D3D14">
      <w:pPr>
        <w:widowControl w:val="0"/>
      </w:pPr>
    </w:p>
    <w:p w:rsidR="009D3D14" w:rsidRDefault="00E37F1E">
      <w:pPr>
        <w:widowControl w:val="0"/>
      </w:pPr>
      <w:r>
        <w:rPr>
          <w:rFonts w:ascii="Georgia" w:eastAsia="Georgia" w:hAnsi="Georgia" w:cs="Georgia"/>
          <w:i/>
          <w:sz w:val="24"/>
          <w:szCs w:val="24"/>
        </w:rPr>
        <w:t>This makes having the element at the bottom much more useful.</w:t>
      </w:r>
    </w:p>
    <w:p w:rsidR="009D3D14" w:rsidRDefault="009D3D14">
      <w:pPr>
        <w:widowControl w:val="0"/>
      </w:pPr>
    </w:p>
    <w:p w:rsidR="009D3D14" w:rsidRDefault="00E37F1E">
      <w:pPr>
        <w:widowControl w:val="0"/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Explain why hot air balloons most often operate in the morning, when the air is cool.</w:t>
      </w:r>
    </w:p>
    <w:p w:rsidR="009D3D14" w:rsidRDefault="009D3D14">
      <w:pPr>
        <w:widowControl w:val="0"/>
      </w:pPr>
    </w:p>
    <w:p w:rsidR="009D3D14" w:rsidRDefault="009D3D14">
      <w:pPr>
        <w:widowControl w:val="0"/>
      </w:pPr>
    </w:p>
    <w:p w:rsidR="009D3D14" w:rsidRDefault="009D3D14">
      <w:pPr>
        <w:widowControl w:val="0"/>
      </w:pPr>
    </w:p>
    <w:p w:rsidR="009D3D14" w:rsidRDefault="009D3D14">
      <w:pPr>
        <w:widowControl w:val="0"/>
      </w:pPr>
    </w:p>
    <w:p w:rsidR="009D3D14" w:rsidRDefault="009D3D14">
      <w:pPr>
        <w:widowControl w:val="0"/>
      </w:pPr>
    </w:p>
    <w:p w:rsidR="009D3D14" w:rsidRDefault="009D3D14">
      <w:pPr>
        <w:widowControl w:val="0"/>
      </w:pPr>
    </w:p>
    <w:p w:rsidR="009D3D14" w:rsidRDefault="009D3D14">
      <w:pPr>
        <w:widowControl w:val="0"/>
      </w:pPr>
    </w:p>
    <w:p w:rsidR="009D3D14" w:rsidRDefault="009D3D14">
      <w:pPr>
        <w:widowControl w:val="0"/>
      </w:pPr>
    </w:p>
    <w:p w:rsidR="009D3D14" w:rsidRDefault="009D3D14">
      <w:pPr>
        <w:widowControl w:val="0"/>
      </w:pPr>
    </w:p>
    <w:p w:rsidR="009D3D14" w:rsidRDefault="009D3D14">
      <w:pPr>
        <w:widowControl w:val="0"/>
      </w:pPr>
    </w:p>
    <w:p w:rsidR="009D3D14" w:rsidRDefault="009D3D14">
      <w:pPr>
        <w:widowControl w:val="0"/>
      </w:pPr>
    </w:p>
    <w:p w:rsidR="009D3D14" w:rsidRDefault="00E37F1E">
      <w:r>
        <w:br w:type="page"/>
      </w:r>
    </w:p>
    <w:p w:rsidR="009D3D14" w:rsidRDefault="009D3D14">
      <w:pPr>
        <w:widowControl w:val="0"/>
      </w:pPr>
    </w:p>
    <w:p w:rsidR="009D3D14" w:rsidRDefault="00E37F1E">
      <w:pPr>
        <w:widowControl w:val="0"/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Explain how the vacuum flask (thermos) in the diagram keeps </w:t>
      </w:r>
      <w:proofErr w:type="spellStart"/>
      <w:proofErr w:type="gramStart"/>
      <w:r>
        <w:rPr>
          <w:rFonts w:ascii="Georgia" w:eastAsia="Georgia" w:hAnsi="Georgia" w:cs="Georgia"/>
          <w:sz w:val="24"/>
          <w:szCs w:val="24"/>
        </w:rPr>
        <w:t>it’s</w:t>
      </w:r>
      <w:proofErr w:type="spellEnd"/>
      <w:proofErr w:type="gramEnd"/>
      <w:r>
        <w:rPr>
          <w:rFonts w:ascii="Georgia" w:eastAsia="Georgia" w:hAnsi="Georgia" w:cs="Georgia"/>
          <w:sz w:val="24"/>
          <w:szCs w:val="24"/>
        </w:rPr>
        <w:t xml:space="preserve"> contents hot.</w:t>
      </w:r>
    </w:p>
    <w:p w:rsidR="009D3D14" w:rsidRDefault="00E37F1E">
      <w:pPr>
        <w:widowControl w:val="0"/>
      </w:pPr>
      <w:r>
        <w:rPr>
          <w:rFonts w:ascii="Georgia" w:eastAsia="Georgia" w:hAnsi="Georgia" w:cs="Georgia"/>
          <w:i/>
          <w:sz w:val="24"/>
          <w:szCs w:val="24"/>
        </w:rPr>
        <w:t>Convection is...</w:t>
      </w:r>
      <w:r>
        <w:rPr>
          <w:noProof/>
        </w:rPr>
        <mc:AlternateContent>
          <mc:Choice Requires="wpg">
            <w:drawing>
              <wp:anchor distT="19050" distB="19050" distL="19050" distR="19050" simplePos="0" relativeHeight="251658240" behindDoc="1" locked="0" layoutInCell="0" hidden="0" allowOverlap="1">
                <wp:simplePos x="0" y="0"/>
                <wp:positionH relativeFrom="margin">
                  <wp:posOffset>3971925</wp:posOffset>
                </wp:positionH>
                <wp:positionV relativeFrom="paragraph">
                  <wp:posOffset>142875</wp:posOffset>
                </wp:positionV>
                <wp:extent cx="2962275" cy="2171700"/>
                <wp:effectExtent l="0" t="0" r="0" b="0"/>
                <wp:wrapSquare wrapText="bothSides" distT="19050" distB="19050" distL="19050" distR="19050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2275" cy="2171700"/>
                          <a:chOff x="533400" y="533400"/>
                          <a:chExt cx="4269000" cy="3119437"/>
                        </a:xfrm>
                      </wpg:grpSpPr>
                      <pic:pic xmlns:pic="http://schemas.openxmlformats.org/drawingml/2006/picture">
                        <pic:nvPicPr>
                          <pic:cNvPr id="2" name="Shape 2"/>
                          <pic:cNvPicPr preferRelativeResize="0"/>
                        </pic:nvPicPr>
                        <pic:blipFill/>
                        <pic:spPr>
                          <a:xfrm>
                            <a:off x="533400" y="533400"/>
                            <a:ext cx="2662237" cy="3119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2286000" y="762000"/>
                            <a:ext cx="1371599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9D3D14" w:rsidRDefault="00E37F1E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Screw top</w:t>
                              </w: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2286000" y="1981200"/>
                            <a:ext cx="251640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9D3D14" w:rsidRDefault="00E37F1E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Silvered on the inside</w:t>
                              </w: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2286000" y="2362200"/>
                            <a:ext cx="251640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9D3D14" w:rsidRDefault="00E37F1E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Contents</w:t>
                              </w: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2286000" y="2743200"/>
                            <a:ext cx="251640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9D3D14" w:rsidRDefault="00E37F1E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Vacuum</w:t>
                              </w: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2286000" y="3124200"/>
                            <a:ext cx="251640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9D3D14" w:rsidRDefault="00E37F1E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Outer container</w:t>
                              </w: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position:absolute;margin-left:312.75pt;margin-top:11.25pt;width:233.25pt;height:171pt;z-index:-251658240;mso-wrap-distance-left:1.5pt;mso-wrap-distance-top:1.5pt;mso-wrap-distance-right:1.5pt;mso-wrap-distance-bottom:1.5pt;mso-position-horizontal-relative:margin" coordorigin="5334,5334" coordsize="42690,3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2" o:spid="_x0000_s1027" type="#_x0000_t75" style="position:absolute;left:5334;top:5334;width:26622;height:3119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2860;top:7620;width:13715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" stroked="f">
                  <v:textbox inset="2.53958mm,2.53958mm,2.53958mm,2.53958mm">
                    <w:txbxContent>
                      <w:p w:rsidR="009D3D14" w:rsidRDefault="00E37F1E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Screw top</w:t>
                        </w:r>
                      </w:p>
                    </w:txbxContent>
                  </v:textbox>
                </v:shape>
                <v:shape id="Text Box 4" o:spid="_x0000_s1029" type="#_x0000_t202" style="position:absolute;left:22860;top:19812;width:25164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" stroked="f">
                  <v:textbox inset="2.53958mm,2.53958mm,2.53958mm,2.53958mm">
                    <w:txbxContent>
                      <w:p w:rsidR="009D3D14" w:rsidRDefault="00E37F1E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Silvered on the inside</w:t>
                        </w:r>
                      </w:p>
                    </w:txbxContent>
                  </v:textbox>
                </v:shape>
                <v:shape id="Text Box 5" o:spid="_x0000_s1030" type="#_x0000_t202" style="position:absolute;left:22860;top:23622;width:25164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" stroked="f">
                  <v:textbox inset="2.53958mm,2.53958mm,2.53958mm,2.53958mm">
                    <w:txbxContent>
                      <w:p w:rsidR="009D3D14" w:rsidRDefault="00E37F1E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Contents</w:t>
                        </w:r>
                      </w:p>
                    </w:txbxContent>
                  </v:textbox>
                </v:shape>
                <v:shape id="Text Box 6" o:spid="_x0000_s1031" type="#_x0000_t202" style="position:absolute;left:22860;top:27432;width:25164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" stroked="f">
                  <v:textbox inset="2.53958mm,2.53958mm,2.53958mm,2.53958mm">
                    <w:txbxContent>
                      <w:p w:rsidR="009D3D14" w:rsidRDefault="00E37F1E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Vacuum</w:t>
                        </w:r>
                      </w:p>
                    </w:txbxContent>
                  </v:textbox>
                </v:shape>
                <v:shape id="Text Box 7" o:spid="_x0000_s1032" type="#_x0000_t202" style="position:absolute;left:22860;top:31242;width:25164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" stroked="f">
                  <v:textbox inset="2.53958mm,2.53958mm,2.53958mm,2.53958mm">
                    <w:txbxContent>
                      <w:p w:rsidR="009D3D14" w:rsidRDefault="00E37F1E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Outer container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9D3D14" w:rsidRDefault="009D3D14">
      <w:pPr>
        <w:widowControl w:val="0"/>
      </w:pPr>
    </w:p>
    <w:p w:rsidR="009D3D14" w:rsidRDefault="009D3D14">
      <w:pPr>
        <w:widowControl w:val="0"/>
      </w:pPr>
    </w:p>
    <w:p w:rsidR="009D3D14" w:rsidRDefault="009D3D14">
      <w:pPr>
        <w:widowControl w:val="0"/>
      </w:pPr>
    </w:p>
    <w:p w:rsidR="009D3D14" w:rsidRDefault="009D3D14">
      <w:pPr>
        <w:widowControl w:val="0"/>
      </w:pPr>
    </w:p>
    <w:p w:rsidR="009D3D14" w:rsidRDefault="00E37F1E">
      <w:pPr>
        <w:widowControl w:val="0"/>
      </w:pPr>
      <w:r>
        <w:rPr>
          <w:rFonts w:ascii="Georgia" w:eastAsia="Georgia" w:hAnsi="Georgia" w:cs="Georgia"/>
          <w:i/>
          <w:sz w:val="24"/>
          <w:szCs w:val="24"/>
        </w:rPr>
        <w:t>The screw top lid...</w:t>
      </w:r>
    </w:p>
    <w:p w:rsidR="009D3D14" w:rsidRDefault="009D3D14">
      <w:pPr>
        <w:widowControl w:val="0"/>
      </w:pPr>
    </w:p>
    <w:p w:rsidR="009D3D14" w:rsidRDefault="009D3D14">
      <w:pPr>
        <w:widowControl w:val="0"/>
      </w:pPr>
    </w:p>
    <w:p w:rsidR="009D3D14" w:rsidRDefault="009D3D14">
      <w:pPr>
        <w:widowControl w:val="0"/>
      </w:pPr>
    </w:p>
    <w:p w:rsidR="009D3D14" w:rsidRDefault="009D3D14">
      <w:pPr>
        <w:widowControl w:val="0"/>
      </w:pPr>
    </w:p>
    <w:p w:rsidR="009D3D14" w:rsidRDefault="009D3D14">
      <w:pPr>
        <w:widowControl w:val="0"/>
      </w:pPr>
    </w:p>
    <w:p w:rsidR="009D3D14" w:rsidRDefault="00E37F1E">
      <w:pPr>
        <w:widowControl w:val="0"/>
      </w:pPr>
      <w:r>
        <w:rPr>
          <w:rFonts w:ascii="Georgia" w:eastAsia="Georgia" w:hAnsi="Georgia" w:cs="Georgia"/>
          <w:i/>
          <w:sz w:val="24"/>
          <w:szCs w:val="24"/>
        </w:rPr>
        <w:t>Radiation is...</w:t>
      </w:r>
    </w:p>
    <w:p w:rsidR="009D3D14" w:rsidRDefault="009D3D14">
      <w:pPr>
        <w:widowControl w:val="0"/>
      </w:pPr>
    </w:p>
    <w:p w:rsidR="009D3D14" w:rsidRDefault="009D3D14">
      <w:pPr>
        <w:widowControl w:val="0"/>
      </w:pPr>
    </w:p>
    <w:p w:rsidR="009D3D14" w:rsidRDefault="009D3D14">
      <w:pPr>
        <w:widowControl w:val="0"/>
      </w:pPr>
    </w:p>
    <w:p w:rsidR="009D3D14" w:rsidRDefault="00E37F1E">
      <w:pPr>
        <w:widowControl w:val="0"/>
      </w:pPr>
      <w:r>
        <w:rPr>
          <w:rFonts w:ascii="Georgia" w:eastAsia="Georgia" w:hAnsi="Georgia" w:cs="Georgia"/>
          <w:i/>
          <w:sz w:val="24"/>
          <w:szCs w:val="24"/>
        </w:rPr>
        <w:t>Silver</w:t>
      </w:r>
      <w:proofErr w:type="gramStart"/>
      <w:r>
        <w:rPr>
          <w:rFonts w:ascii="Georgia" w:eastAsia="Georgia" w:hAnsi="Georgia" w:cs="Georgia"/>
          <w:i/>
          <w:sz w:val="24"/>
          <w:szCs w:val="24"/>
        </w:rPr>
        <w:t>.....</w:t>
      </w:r>
      <w:proofErr w:type="gramEnd"/>
    </w:p>
    <w:p w:rsidR="009D3D14" w:rsidRDefault="009D3D14">
      <w:pPr>
        <w:widowControl w:val="0"/>
      </w:pPr>
    </w:p>
    <w:p w:rsidR="009D3D14" w:rsidRDefault="009D3D14">
      <w:pPr>
        <w:widowControl w:val="0"/>
      </w:pPr>
    </w:p>
    <w:p w:rsidR="009D3D14" w:rsidRDefault="009D3D14">
      <w:pPr>
        <w:widowControl w:val="0"/>
      </w:pPr>
    </w:p>
    <w:p w:rsidR="009D3D14" w:rsidRDefault="009D3D14">
      <w:pPr>
        <w:widowControl w:val="0"/>
      </w:pPr>
    </w:p>
    <w:p w:rsidR="009D3D14" w:rsidRDefault="009D3D14">
      <w:pPr>
        <w:widowControl w:val="0"/>
      </w:pPr>
    </w:p>
    <w:p w:rsidR="009D3D14" w:rsidRDefault="00E37F1E">
      <w:pPr>
        <w:widowControl w:val="0"/>
      </w:pPr>
      <w:r>
        <w:rPr>
          <w:rFonts w:ascii="Georgia" w:eastAsia="Georgia" w:hAnsi="Georgia" w:cs="Georgia"/>
          <w:i/>
          <w:sz w:val="24"/>
          <w:szCs w:val="24"/>
        </w:rPr>
        <w:t>Conduction is...</w:t>
      </w:r>
    </w:p>
    <w:p w:rsidR="009D3D14" w:rsidRDefault="009D3D14">
      <w:pPr>
        <w:widowControl w:val="0"/>
      </w:pPr>
    </w:p>
    <w:p w:rsidR="009D3D14" w:rsidRDefault="009D3D14">
      <w:pPr>
        <w:widowControl w:val="0"/>
      </w:pPr>
    </w:p>
    <w:p w:rsidR="009D3D14" w:rsidRDefault="009D3D14">
      <w:pPr>
        <w:widowControl w:val="0"/>
      </w:pPr>
    </w:p>
    <w:p w:rsidR="009D3D14" w:rsidRDefault="009D3D14">
      <w:pPr>
        <w:widowControl w:val="0"/>
      </w:pPr>
    </w:p>
    <w:p w:rsidR="009D3D14" w:rsidRDefault="009D3D14">
      <w:pPr>
        <w:widowControl w:val="0"/>
      </w:pPr>
    </w:p>
    <w:p w:rsidR="009D3D14" w:rsidRDefault="00E37F1E">
      <w:pPr>
        <w:widowControl w:val="0"/>
      </w:pPr>
      <w:r>
        <w:rPr>
          <w:rFonts w:ascii="Georgia" w:eastAsia="Georgia" w:hAnsi="Georgia" w:cs="Georgia"/>
          <w:i/>
          <w:sz w:val="24"/>
          <w:szCs w:val="24"/>
        </w:rPr>
        <w:t>The vacuum...</w:t>
      </w:r>
    </w:p>
    <w:p w:rsidR="009D3D14" w:rsidRDefault="009D3D14">
      <w:pPr>
        <w:widowControl w:val="0"/>
      </w:pPr>
    </w:p>
    <w:p w:rsidR="009D3D14" w:rsidRDefault="009D3D14">
      <w:pPr>
        <w:widowControl w:val="0"/>
      </w:pPr>
    </w:p>
    <w:p w:rsidR="009D3D14" w:rsidRDefault="009D3D14">
      <w:pPr>
        <w:widowControl w:val="0"/>
      </w:pPr>
    </w:p>
    <w:p w:rsidR="009D3D14" w:rsidRDefault="009D3D14">
      <w:pPr>
        <w:widowControl w:val="0"/>
      </w:pPr>
    </w:p>
    <w:p w:rsidR="009D3D14" w:rsidRDefault="00E37F1E">
      <w:pPr>
        <w:widowControl w:val="0"/>
      </w:pPr>
      <w:r>
        <w:rPr>
          <w:rFonts w:ascii="Georgia" w:eastAsia="Georgia" w:hAnsi="Georgia" w:cs="Georgia"/>
          <w:i/>
          <w:sz w:val="24"/>
          <w:szCs w:val="24"/>
        </w:rPr>
        <w:t xml:space="preserve">In this way heat transfer by </w:t>
      </w:r>
      <w:r>
        <w:rPr>
          <w:rFonts w:ascii="Georgia" w:eastAsia="Georgia" w:hAnsi="Georgia" w:cs="Georgia"/>
          <w:i/>
          <w:sz w:val="24"/>
          <w:szCs w:val="24"/>
        </w:rPr>
        <w:tab/>
      </w:r>
      <w:r>
        <w:rPr>
          <w:rFonts w:ascii="Georgia" w:eastAsia="Georgia" w:hAnsi="Georgia" w:cs="Georgia"/>
          <w:i/>
          <w:sz w:val="24"/>
          <w:szCs w:val="24"/>
        </w:rPr>
        <w:tab/>
      </w:r>
      <w:r>
        <w:rPr>
          <w:rFonts w:ascii="Georgia" w:eastAsia="Georgia" w:hAnsi="Georgia" w:cs="Georgia"/>
          <w:i/>
          <w:sz w:val="24"/>
          <w:szCs w:val="24"/>
        </w:rPr>
        <w:tab/>
        <w:t xml:space="preserve">, </w:t>
      </w:r>
      <w:r>
        <w:rPr>
          <w:rFonts w:ascii="Georgia" w:eastAsia="Georgia" w:hAnsi="Georgia" w:cs="Georgia"/>
          <w:i/>
          <w:sz w:val="24"/>
          <w:szCs w:val="24"/>
        </w:rPr>
        <w:tab/>
      </w:r>
      <w:r>
        <w:rPr>
          <w:rFonts w:ascii="Georgia" w:eastAsia="Georgia" w:hAnsi="Georgia" w:cs="Georgia"/>
          <w:i/>
          <w:sz w:val="24"/>
          <w:szCs w:val="24"/>
        </w:rPr>
        <w:tab/>
      </w:r>
      <w:r>
        <w:rPr>
          <w:rFonts w:ascii="Georgia" w:eastAsia="Georgia" w:hAnsi="Georgia" w:cs="Georgia"/>
          <w:i/>
          <w:sz w:val="24"/>
          <w:szCs w:val="24"/>
        </w:rPr>
        <w:tab/>
        <w:t xml:space="preserve"> and </w:t>
      </w:r>
      <w:r>
        <w:rPr>
          <w:rFonts w:ascii="Georgia" w:eastAsia="Georgia" w:hAnsi="Georgia" w:cs="Georgia"/>
          <w:i/>
          <w:sz w:val="24"/>
          <w:szCs w:val="24"/>
        </w:rPr>
        <w:tab/>
      </w:r>
      <w:r>
        <w:rPr>
          <w:rFonts w:ascii="Georgia" w:eastAsia="Georgia" w:hAnsi="Georgia" w:cs="Georgia"/>
          <w:i/>
          <w:sz w:val="24"/>
          <w:szCs w:val="24"/>
        </w:rPr>
        <w:tab/>
      </w:r>
      <w:r>
        <w:rPr>
          <w:rFonts w:ascii="Georgia" w:eastAsia="Georgia" w:hAnsi="Georgia" w:cs="Georgia"/>
          <w:i/>
          <w:sz w:val="24"/>
          <w:szCs w:val="24"/>
        </w:rPr>
        <w:tab/>
        <w:t xml:space="preserve"> is prevented in the thermos.</w:t>
      </w:r>
    </w:p>
    <w:p w:rsidR="009D3D14" w:rsidRDefault="009D3D14">
      <w:pPr>
        <w:widowControl w:val="0"/>
      </w:pPr>
    </w:p>
    <w:p w:rsidR="009D3D14" w:rsidRDefault="009D3D14">
      <w:pPr>
        <w:widowControl w:val="0"/>
      </w:pPr>
    </w:p>
    <w:p w:rsidR="009D3D14" w:rsidRDefault="00E37F1E">
      <w:pPr>
        <w:widowControl w:val="0"/>
      </w:pPr>
      <w:r>
        <w:rPr>
          <w:rFonts w:ascii="Georgia" w:eastAsia="Georgia" w:hAnsi="Georgia" w:cs="Georgia"/>
          <w:sz w:val="24"/>
          <w:szCs w:val="24"/>
        </w:rPr>
        <w:t xml:space="preserve"> </w:t>
      </w:r>
    </w:p>
    <w:p w:rsidR="009D3D14" w:rsidRDefault="009D3D14">
      <w:pPr>
        <w:widowControl w:val="0"/>
      </w:pPr>
    </w:p>
    <w:sectPr w:rsidR="009D3D14">
      <w:pgSz w:w="11906" w:h="16838"/>
      <w:pgMar w:top="566" w:right="873" w:bottom="708" w:left="87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C38A7"/>
    <w:multiLevelType w:val="multilevel"/>
    <w:tmpl w:val="272040AE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D14"/>
    <w:rsid w:val="009D3D14"/>
    <w:rsid w:val="00E3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D982926-0F53-437B-A716-85138A0F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NZ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E47ED305</Template>
  <TotalTime>1</TotalTime>
  <Pages>4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 Bloomfield</dc:creator>
  <cp:lastModifiedBy>Graeme Bloomfield</cp:lastModifiedBy>
  <cp:revision>2</cp:revision>
  <dcterms:created xsi:type="dcterms:W3CDTF">2016-02-24T07:59:00Z</dcterms:created>
  <dcterms:modified xsi:type="dcterms:W3CDTF">2016-02-24T07:59:00Z</dcterms:modified>
</cp:coreProperties>
</file>