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827" w:rsidRDefault="006A247D">
      <w:pPr>
        <w:spacing w:after="0" w:line="240" w:lineRule="auto"/>
        <w:contextualSpacing w:val="0"/>
        <w:jc w:val="center"/>
      </w:pPr>
      <w:r>
        <w:rPr>
          <w:rFonts w:ascii="Cambria" w:eastAsia="Cambria" w:hAnsi="Cambria" w:cs="Cambria"/>
          <w:b/>
          <w:sz w:val="80"/>
          <w:szCs w:val="80"/>
        </w:rPr>
        <w:t>MICROBES</w:t>
      </w:r>
    </w:p>
    <w:p w:rsidR="005C5827" w:rsidRDefault="006A247D">
      <w:pPr>
        <w:contextualSpacing w:val="0"/>
        <w:jc w:val="center"/>
      </w:pPr>
      <w:proofErr w:type="gramStart"/>
      <w:r>
        <w:rPr>
          <w:rFonts w:ascii="Cambria" w:eastAsia="Cambria" w:hAnsi="Cambria" w:cs="Cambria"/>
          <w:sz w:val="48"/>
          <w:szCs w:val="48"/>
        </w:rPr>
        <w:t>and</w:t>
      </w:r>
      <w:proofErr w:type="gramEnd"/>
      <w:r>
        <w:rPr>
          <w:rFonts w:ascii="Cambria" w:eastAsia="Cambria" w:hAnsi="Cambria" w:cs="Cambria"/>
          <w:sz w:val="48"/>
          <w:szCs w:val="48"/>
        </w:rPr>
        <w:t xml:space="preserve"> their interactions with humans</w:t>
      </w:r>
    </w:p>
    <w:p w:rsidR="005C5827" w:rsidRDefault="005C5827">
      <w:pPr>
        <w:contextualSpacing w:val="0"/>
      </w:pPr>
    </w:p>
    <w:p w:rsidR="006A247D" w:rsidRDefault="006A247D">
      <w:pPr>
        <w:spacing w:after="0" w:line="240" w:lineRule="auto"/>
        <w:contextualSpacing w:val="0"/>
        <w:jc w:val="center"/>
      </w:pPr>
    </w:p>
    <w:p w:rsidR="005C5827" w:rsidRDefault="006A247D">
      <w:pPr>
        <w:spacing w:after="0" w:line="240" w:lineRule="auto"/>
        <w:contextualSpacing w:val="0"/>
        <w:jc w:val="center"/>
      </w:pPr>
      <w:r>
        <w:rPr>
          <w:noProof/>
        </w:rPr>
        <w:drawing>
          <wp:anchor distT="114300" distB="114300" distL="114300" distR="114300" simplePos="0" relativeHeight="251660800" behindDoc="0" locked="0" layoutInCell="0" hidden="0" allowOverlap="0" wp14:anchorId="018443C3" wp14:editId="4A2830A8">
            <wp:simplePos x="0" y="0"/>
            <wp:positionH relativeFrom="margin">
              <wp:posOffset>-159385</wp:posOffset>
            </wp:positionH>
            <wp:positionV relativeFrom="paragraph">
              <wp:posOffset>178435</wp:posOffset>
            </wp:positionV>
            <wp:extent cx="2924175" cy="2800350"/>
            <wp:effectExtent l="0" t="0" r="9525" b="0"/>
            <wp:wrapSquare wrapText="bothSides" distT="114300" distB="11430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 t="152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0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47D" w:rsidRDefault="006A247D">
      <w:pPr>
        <w:spacing w:after="0" w:line="240" w:lineRule="auto"/>
        <w:contextualSpacing w:val="0"/>
        <w:jc w:val="center"/>
        <w:rPr>
          <w:rFonts w:ascii="Cambria" w:eastAsia="Cambria" w:hAnsi="Cambria" w:cs="Cambria"/>
          <w:b/>
          <w:sz w:val="60"/>
          <w:szCs w:val="60"/>
        </w:rPr>
      </w:pPr>
      <w:r>
        <w:rPr>
          <w:rFonts w:ascii="Cambria" w:eastAsia="Cambria" w:hAnsi="Cambria" w:cs="Cambria"/>
          <w:b/>
          <w:noProof/>
          <w:sz w:val="60"/>
          <w:szCs w:val="60"/>
        </w:rPr>
        <w:drawing>
          <wp:inline distT="0" distB="0" distL="0" distR="0">
            <wp:extent cx="3667125" cy="276246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083" cy="277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47D" w:rsidRDefault="006A247D">
      <w:pPr>
        <w:spacing w:after="0" w:line="240" w:lineRule="auto"/>
        <w:contextualSpacing w:val="0"/>
        <w:jc w:val="center"/>
        <w:rPr>
          <w:rFonts w:ascii="Cambria" w:eastAsia="Cambria" w:hAnsi="Cambria" w:cs="Cambria"/>
          <w:b/>
          <w:sz w:val="60"/>
          <w:szCs w:val="60"/>
        </w:rPr>
      </w:pPr>
    </w:p>
    <w:p w:rsidR="005C5827" w:rsidRDefault="006A247D">
      <w:pPr>
        <w:spacing w:after="0" w:line="240" w:lineRule="auto"/>
        <w:contextualSpacing w:val="0"/>
        <w:jc w:val="center"/>
      </w:pPr>
      <w:r>
        <w:rPr>
          <w:rFonts w:ascii="Cambria" w:eastAsia="Cambria" w:hAnsi="Cambria" w:cs="Cambria"/>
          <w:b/>
          <w:sz w:val="60"/>
          <w:szCs w:val="60"/>
        </w:rPr>
        <w:t>AS 90950</w:t>
      </w:r>
    </w:p>
    <w:p w:rsidR="005C5827" w:rsidRDefault="006A247D">
      <w:pPr>
        <w:contextualSpacing w:val="0"/>
        <w:jc w:val="center"/>
      </w:pPr>
      <w:r>
        <w:rPr>
          <w:rFonts w:ascii="Cambria" w:eastAsia="Cambria" w:hAnsi="Cambria" w:cs="Cambria"/>
          <w:sz w:val="60"/>
          <w:szCs w:val="60"/>
        </w:rPr>
        <w:t>(Science 1.11)</w:t>
      </w:r>
    </w:p>
    <w:p w:rsidR="005C5827" w:rsidRDefault="005C5827">
      <w:pPr>
        <w:contextualSpacing w:val="0"/>
      </w:pPr>
    </w:p>
    <w:tbl>
      <w:tblPr>
        <w:tblStyle w:val="a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3810"/>
        <w:gridCol w:w="3495"/>
      </w:tblGrid>
      <w:tr w:rsidR="005C5827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Achieved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Merit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Excellence</w:t>
            </w:r>
          </w:p>
        </w:tc>
      </w:tr>
      <w:tr w:rsidR="005C5827"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</w:pPr>
            <w:r>
              <w:rPr>
                <w:sz w:val="22"/>
                <w:szCs w:val="22"/>
              </w:rPr>
              <w:t>Investigate biological ideas relating to interactions between humans and micro-organisms.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</w:pPr>
            <w:r>
              <w:rPr>
                <w:sz w:val="22"/>
                <w:szCs w:val="22"/>
              </w:rPr>
              <w:t xml:space="preserve">Investigate, </w:t>
            </w:r>
            <w:r>
              <w:rPr>
                <w:b/>
                <w:sz w:val="22"/>
                <w:szCs w:val="22"/>
              </w:rPr>
              <w:t>in depth</w:t>
            </w:r>
            <w:r>
              <w:rPr>
                <w:sz w:val="22"/>
                <w:szCs w:val="22"/>
              </w:rPr>
              <w:t>, biological ideas relating to interactions between humans and microorganisms.</w:t>
            </w:r>
          </w:p>
        </w:tc>
        <w:tc>
          <w:tcPr>
            <w:tcW w:w="3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827" w:rsidRDefault="006A247D">
            <w:pPr>
              <w:spacing w:after="0" w:line="240" w:lineRule="auto"/>
              <w:contextualSpacing w:val="0"/>
            </w:pPr>
            <w:r>
              <w:rPr>
                <w:sz w:val="22"/>
                <w:szCs w:val="22"/>
              </w:rPr>
              <w:t xml:space="preserve">Investigate, </w:t>
            </w:r>
            <w:r>
              <w:rPr>
                <w:b/>
                <w:sz w:val="22"/>
                <w:szCs w:val="22"/>
              </w:rPr>
              <w:t>comprehensively</w:t>
            </w:r>
            <w:r>
              <w:rPr>
                <w:sz w:val="22"/>
                <w:szCs w:val="22"/>
              </w:rPr>
              <w:t>,</w:t>
            </w:r>
          </w:p>
          <w:p w:rsidR="005C5827" w:rsidRDefault="006A247D">
            <w:pPr>
              <w:spacing w:after="0" w:line="240" w:lineRule="auto"/>
              <w:contextualSpacing w:val="0"/>
            </w:pPr>
            <w:proofErr w:type="gramStart"/>
            <w:r>
              <w:rPr>
                <w:sz w:val="22"/>
                <w:szCs w:val="22"/>
              </w:rPr>
              <w:t>biological</w:t>
            </w:r>
            <w:proofErr w:type="gramEnd"/>
            <w:r>
              <w:rPr>
                <w:sz w:val="22"/>
                <w:szCs w:val="22"/>
              </w:rPr>
              <w:t xml:space="preserve"> ideas relating to interactions between humans and microorganisms.</w:t>
            </w:r>
          </w:p>
        </w:tc>
      </w:tr>
    </w:tbl>
    <w:p w:rsidR="005C5827" w:rsidRDefault="005C5827">
      <w:pPr>
        <w:contextualSpacing w:val="0"/>
      </w:pPr>
    </w:p>
    <w:p w:rsidR="005C5827" w:rsidRDefault="005C5827">
      <w:pPr>
        <w:contextualSpacing w:val="0"/>
        <w:jc w:val="center"/>
      </w:pPr>
    </w:p>
    <w:p w:rsidR="005C5827" w:rsidRDefault="006A247D">
      <w:r>
        <w:br w:type="page"/>
      </w:r>
    </w:p>
    <w:p w:rsidR="005C5827" w:rsidRDefault="005C5827">
      <w:pPr>
        <w:contextualSpacing w:val="0"/>
        <w:jc w:val="center"/>
      </w:pPr>
    </w:p>
    <w:p w:rsidR="005C5827" w:rsidRDefault="006A247D">
      <w:pPr>
        <w:spacing w:after="0" w:line="240" w:lineRule="auto"/>
        <w:contextualSpacing w:val="0"/>
        <w:jc w:val="center"/>
      </w:pPr>
      <w:r>
        <w:t>What you need to know for...</w:t>
      </w:r>
    </w:p>
    <w:p w:rsidR="005C5827" w:rsidRDefault="006A247D">
      <w:pPr>
        <w:spacing w:after="0" w:line="240" w:lineRule="auto"/>
        <w:contextualSpacing w:val="0"/>
        <w:jc w:val="center"/>
      </w:pPr>
      <w:r>
        <w:rPr>
          <w:rFonts w:ascii="Cambria" w:eastAsia="Cambria" w:hAnsi="Cambria" w:cs="Cambria"/>
          <w:b/>
          <w:color w:val="94002D"/>
          <w:sz w:val="60"/>
          <w:szCs w:val="60"/>
        </w:rPr>
        <w:t>AS 90950 - MICROBES</w:t>
      </w:r>
    </w:p>
    <w:p w:rsidR="005C5827" w:rsidRDefault="006A247D">
      <w:pPr>
        <w:spacing w:after="0" w:line="240" w:lineRule="auto"/>
        <w:contextualSpacing w:val="0"/>
        <w:jc w:val="right"/>
      </w:pPr>
      <w:r>
        <w:t>- 4 credit, internal</w:t>
      </w:r>
    </w:p>
    <w:p w:rsidR="005C5827" w:rsidRDefault="006A247D">
      <w:pPr>
        <w:spacing w:after="200" w:line="240" w:lineRule="auto"/>
        <w:contextualSpacing w:val="0"/>
      </w:pPr>
      <w:r>
        <w:rPr>
          <w:b/>
          <w:sz w:val="28"/>
          <w:szCs w:val="28"/>
        </w:rPr>
        <w:t>TYPES OF MICROBE</w:t>
      </w:r>
    </w:p>
    <w:p w:rsidR="005C5827" w:rsidRDefault="006A247D">
      <w:pPr>
        <w:spacing w:after="0" w:line="240" w:lineRule="auto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6838950" cy="3848100"/>
            <wp:effectExtent l="0" t="0" r="0" b="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84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827" w:rsidRDefault="005C5827">
      <w:pPr>
        <w:contextualSpacing w:val="0"/>
        <w:jc w:val="center"/>
      </w:pPr>
    </w:p>
    <w:p w:rsidR="005C5827" w:rsidRDefault="006A247D">
      <w:pPr>
        <w:spacing w:after="0" w:line="240" w:lineRule="auto"/>
        <w:contextualSpacing w:val="0"/>
      </w:pPr>
      <w:r>
        <w:rPr>
          <w:b/>
          <w:sz w:val="28"/>
          <w:szCs w:val="28"/>
        </w:rPr>
        <w:t>GROWTH AND CULTURE</w:t>
      </w:r>
    </w:p>
    <w:p w:rsidR="005C5827" w:rsidRDefault="006A247D">
      <w:pPr>
        <w:spacing w:after="120" w:line="240" w:lineRule="auto"/>
        <w:contextualSpacing w:val="0"/>
      </w:pPr>
      <w:r>
        <w:rPr>
          <w:u w:val="single"/>
        </w:rPr>
        <w:t>Bacteria</w:t>
      </w:r>
      <w:r>
        <w:t xml:space="preserve"> and </w:t>
      </w:r>
      <w:r>
        <w:rPr>
          <w:u w:val="single"/>
        </w:rPr>
        <w:t>fungi</w:t>
      </w:r>
      <w:r>
        <w:t xml:space="preserve"> can be grown on a </w:t>
      </w:r>
      <w:r>
        <w:rPr>
          <w:b/>
          <w:color w:val="0000FF"/>
        </w:rPr>
        <w:t>nutrient agar plat</w:t>
      </w:r>
      <w:r>
        <w:t xml:space="preserve">e. The plate is </w:t>
      </w:r>
      <w:r>
        <w:rPr>
          <w:b/>
          <w:color w:val="FF0000"/>
        </w:rPr>
        <w:t>inoculated</w:t>
      </w:r>
      <w:r>
        <w:rPr>
          <w:color w:val="FF0000"/>
        </w:rPr>
        <w:t xml:space="preserve"> </w:t>
      </w:r>
      <w:r>
        <w:t xml:space="preserve">(microbes are added) then </w:t>
      </w:r>
      <w:r>
        <w:rPr>
          <w:b/>
          <w:color w:val="FF0000"/>
        </w:rPr>
        <w:t>incubated</w:t>
      </w:r>
      <w:r>
        <w:rPr>
          <w:color w:val="FF0000"/>
        </w:rPr>
        <w:t xml:space="preserve"> </w:t>
      </w:r>
      <w:r>
        <w:t>(kept warm).</w:t>
      </w:r>
    </w:p>
    <w:p w:rsidR="005C5827" w:rsidRDefault="006A247D">
      <w:pPr>
        <w:spacing w:after="120" w:line="240" w:lineRule="auto"/>
        <w:contextualSpacing w:val="0"/>
      </w:pPr>
      <w:r>
        <w:rPr>
          <w:u w:val="single"/>
        </w:rPr>
        <w:t>Viruses</w:t>
      </w:r>
      <w:r>
        <w:t xml:space="preserve"> need a </w:t>
      </w:r>
      <w:r>
        <w:rPr>
          <w:b/>
          <w:color w:val="0000FF"/>
        </w:rPr>
        <w:t>living host cell</w:t>
      </w:r>
      <w:r>
        <w:t>, so must be grown in a living organism, such as a fertilized chickens egg.</w:t>
      </w:r>
      <w:r>
        <w:rPr>
          <w:noProof/>
        </w:rPr>
        <w:drawing>
          <wp:anchor distT="57150" distB="57150" distL="57150" distR="57150" simplePos="0" relativeHeight="251660288" behindDoc="0" locked="0" layoutInCell="0" hidden="0" allowOverlap="0">
            <wp:simplePos x="0" y="0"/>
            <wp:positionH relativeFrom="margin">
              <wp:posOffset>2333625</wp:posOffset>
            </wp:positionH>
            <wp:positionV relativeFrom="paragraph">
              <wp:posOffset>228600</wp:posOffset>
            </wp:positionV>
            <wp:extent cx="4298274" cy="2528888"/>
            <wp:effectExtent l="0" t="0" r="0" b="0"/>
            <wp:wrapSquare wrapText="bothSides" distT="57150" distB="57150" distL="57150" distR="5715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274" cy="2528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6A247D">
      <w:pPr>
        <w:spacing w:after="120" w:line="240" w:lineRule="auto"/>
        <w:contextualSpacing w:val="0"/>
      </w:pPr>
      <w:r>
        <w:t xml:space="preserve">To thrive Fungi and Bacteria need </w:t>
      </w:r>
      <w:r>
        <w:rPr>
          <w:b/>
          <w:color w:val="0000FF"/>
        </w:rPr>
        <w:t>Food</w:t>
      </w:r>
      <w:r>
        <w:t xml:space="preserve">, </w:t>
      </w:r>
      <w:r>
        <w:rPr>
          <w:b/>
          <w:color w:val="0000FF"/>
        </w:rPr>
        <w:t>Warmth</w:t>
      </w:r>
      <w:r>
        <w:rPr>
          <w:color w:val="0000FF"/>
        </w:rPr>
        <w:t xml:space="preserve"> </w:t>
      </w:r>
      <w:r>
        <w:t xml:space="preserve">and </w:t>
      </w:r>
      <w:r>
        <w:rPr>
          <w:b/>
          <w:color w:val="0000FF"/>
        </w:rPr>
        <w:t>Moisture</w:t>
      </w:r>
      <w:r>
        <w:t>.</w:t>
      </w:r>
    </w:p>
    <w:p w:rsidR="005C5827" w:rsidRDefault="006A247D">
      <w:pPr>
        <w:spacing w:after="120" w:line="240" w:lineRule="auto"/>
        <w:contextualSpacing w:val="0"/>
      </w:pPr>
      <w:r>
        <w:t>In ideal conditions some bacteria can reproduce in 20 minutes. A colony will show the following growth curve:</w:t>
      </w:r>
    </w:p>
    <w:p w:rsidR="005C5827" w:rsidRDefault="006A247D" w:rsidP="00F5522F">
      <w:pPr>
        <w:numPr>
          <w:ilvl w:val="0"/>
          <w:numId w:val="27"/>
        </w:numPr>
        <w:spacing w:after="120" w:line="240" w:lineRule="auto"/>
        <w:ind w:left="420" w:hanging="360"/>
      </w:pPr>
      <w:r>
        <w:t xml:space="preserve">It starts </w:t>
      </w:r>
      <w:r>
        <w:rPr>
          <w:i/>
        </w:rPr>
        <w:t>slowly</w:t>
      </w:r>
      <w:r>
        <w:t xml:space="preserve"> as there are only a few bacteria reproducing (</w:t>
      </w:r>
      <w:r>
        <w:rPr>
          <w:b/>
          <w:color w:val="0000FF"/>
        </w:rPr>
        <w:t>lag phase</w:t>
      </w:r>
      <w:r>
        <w:t>)</w:t>
      </w:r>
    </w:p>
    <w:p w:rsidR="005C5827" w:rsidRDefault="006A247D" w:rsidP="00F5522F">
      <w:pPr>
        <w:numPr>
          <w:ilvl w:val="0"/>
          <w:numId w:val="27"/>
        </w:numPr>
        <w:spacing w:after="120" w:line="240" w:lineRule="auto"/>
        <w:ind w:left="420" w:hanging="360"/>
      </w:pPr>
      <w:r>
        <w:rPr>
          <w:i/>
        </w:rPr>
        <w:t>speeds up</w:t>
      </w:r>
      <w:r>
        <w:t xml:space="preserve"> as there are more and more (</w:t>
      </w:r>
      <w:r>
        <w:rPr>
          <w:b/>
          <w:color w:val="0000FF"/>
        </w:rPr>
        <w:t>log phase</w:t>
      </w:r>
      <w:r>
        <w:t>)</w:t>
      </w:r>
    </w:p>
    <w:p w:rsidR="005C5827" w:rsidRDefault="006A247D" w:rsidP="00F5522F">
      <w:pPr>
        <w:numPr>
          <w:ilvl w:val="0"/>
          <w:numId w:val="27"/>
        </w:numPr>
        <w:spacing w:after="120" w:line="240" w:lineRule="auto"/>
        <w:ind w:left="420" w:hanging="360"/>
      </w:pPr>
      <w:r>
        <w:t xml:space="preserve">then </w:t>
      </w:r>
      <w:r>
        <w:rPr>
          <w:i/>
        </w:rPr>
        <w:t>slows</w:t>
      </w:r>
      <w:r>
        <w:t xml:space="preserve"> as food and space start to become scarce (</w:t>
      </w:r>
      <w:r>
        <w:rPr>
          <w:b/>
          <w:color w:val="0000FF"/>
        </w:rPr>
        <w:t>stationary phase</w:t>
      </w:r>
      <w:r>
        <w:t>)</w:t>
      </w:r>
    </w:p>
    <w:p w:rsidR="005C5827" w:rsidRDefault="006A247D" w:rsidP="00F5522F">
      <w:pPr>
        <w:numPr>
          <w:ilvl w:val="0"/>
          <w:numId w:val="27"/>
        </w:numPr>
        <w:spacing w:after="120" w:line="240" w:lineRule="auto"/>
        <w:ind w:left="420" w:hanging="360"/>
      </w:pPr>
      <w:proofErr w:type="gramStart"/>
      <w:r>
        <w:t>and</w:t>
      </w:r>
      <w:proofErr w:type="gramEnd"/>
      <w:r>
        <w:t xml:space="preserve"> the numbers may </w:t>
      </w:r>
      <w:r>
        <w:rPr>
          <w:i/>
        </w:rPr>
        <w:t>drop</w:t>
      </w:r>
      <w:r>
        <w:t xml:space="preserve">, as bacteria as well as the reproduction rate dropping. They may also </w:t>
      </w:r>
      <w:r>
        <w:lastRenderedPageBreak/>
        <w:t xml:space="preserve">start to be killed by their own </w:t>
      </w:r>
      <w:r>
        <w:rPr>
          <w:b/>
          <w:color w:val="FF0000"/>
        </w:rPr>
        <w:t>toxins</w:t>
      </w:r>
      <w:r>
        <w:rPr>
          <w:color w:val="FF0000"/>
        </w:rPr>
        <w:t xml:space="preserve"> </w:t>
      </w:r>
      <w:r>
        <w:t>(excreted waste) (</w:t>
      </w:r>
      <w:r>
        <w:rPr>
          <w:b/>
          <w:color w:val="0000FF"/>
        </w:rPr>
        <w:t>death phase</w:t>
      </w:r>
      <w:r>
        <w:t>)</w:t>
      </w:r>
    </w:p>
    <w:p w:rsidR="005C5827" w:rsidRDefault="006A247D">
      <w:pPr>
        <w:spacing w:after="0" w:line="240" w:lineRule="auto"/>
        <w:contextualSpacing w:val="0"/>
      </w:pPr>
      <w:proofErr w:type="gramStart"/>
      <w:r>
        <w:rPr>
          <w:b/>
          <w:color w:val="FF0000"/>
        </w:rPr>
        <w:t>pH</w:t>
      </w:r>
      <w:proofErr w:type="gramEnd"/>
      <w:r>
        <w:t xml:space="preserve"> and </w:t>
      </w:r>
      <w:r>
        <w:rPr>
          <w:b/>
          <w:color w:val="FF0000"/>
        </w:rPr>
        <w:t>O</w:t>
      </w:r>
      <w:r>
        <w:rPr>
          <w:b/>
          <w:color w:val="FF0000"/>
          <w:sz w:val="26"/>
          <w:szCs w:val="26"/>
          <w:vertAlign w:val="subscript"/>
        </w:rPr>
        <w:t>2</w:t>
      </w:r>
      <w:r>
        <w:rPr>
          <w:color w:val="FF0000"/>
        </w:rPr>
        <w:t xml:space="preserve"> </w:t>
      </w:r>
      <w:r>
        <w:t>availability will also affect growth rates.</w:t>
      </w:r>
    </w:p>
    <w:p w:rsidR="005C5827" w:rsidRDefault="006A247D">
      <w:pPr>
        <w:spacing w:after="120" w:line="240" w:lineRule="auto"/>
        <w:contextualSpacing w:val="0"/>
      </w:pPr>
      <w:r>
        <w:rPr>
          <w:b/>
          <w:sz w:val="28"/>
          <w:szCs w:val="28"/>
        </w:rPr>
        <w:t>MICROBE EXAMPLES</w:t>
      </w:r>
    </w:p>
    <w:p w:rsidR="005C5827" w:rsidRDefault="006A247D">
      <w:pPr>
        <w:spacing w:after="0" w:line="240" w:lineRule="auto"/>
        <w:contextualSpacing w:val="0"/>
        <w:jc w:val="center"/>
      </w:pPr>
      <w:r>
        <w:rPr>
          <w:noProof/>
        </w:rPr>
        <w:drawing>
          <wp:inline distT="114300" distB="114300" distL="114300" distR="114300">
            <wp:extent cx="6838950" cy="32385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5827" w:rsidRDefault="006A247D">
      <w:pPr>
        <w:spacing w:after="120" w:line="240" w:lineRule="auto"/>
        <w:contextualSpacing w:val="0"/>
      </w:pPr>
      <w:r>
        <w:rPr>
          <w:b/>
          <w:sz w:val="28"/>
          <w:szCs w:val="28"/>
        </w:rPr>
        <w:t>DISEASE CONTROL</w:t>
      </w:r>
    </w:p>
    <w:p w:rsidR="005C5827" w:rsidRDefault="006A247D">
      <w:pPr>
        <w:spacing w:after="120" w:line="240" w:lineRule="auto"/>
        <w:contextualSpacing w:val="0"/>
      </w:pPr>
      <w:r>
        <w:t>Chemicals can be used to control Fungi and Bacteria.</w:t>
      </w:r>
    </w:p>
    <w:p w:rsidR="005C5827" w:rsidRDefault="006A247D">
      <w:pPr>
        <w:spacing w:after="120" w:line="240" w:lineRule="auto"/>
        <w:contextualSpacing w:val="0"/>
      </w:pPr>
      <w:r>
        <w:rPr>
          <w:b/>
          <w:color w:val="0000FF"/>
        </w:rPr>
        <w:t>Antibiotic</w:t>
      </w:r>
      <w:r>
        <w:rPr>
          <w:color w:val="0000FF"/>
        </w:rPr>
        <w:t xml:space="preserve"> </w:t>
      </w:r>
      <w:r>
        <w:t xml:space="preserve">is a chemical used to kill bacteria internally (in the body). Some bacteria have developed a </w:t>
      </w:r>
      <w:r>
        <w:rPr>
          <w:b/>
          <w:color w:val="0000FF"/>
        </w:rPr>
        <w:t>resistance</w:t>
      </w:r>
      <w:r>
        <w:rPr>
          <w:color w:val="0000FF"/>
        </w:rPr>
        <w:t xml:space="preserve"> </w:t>
      </w:r>
      <w:r>
        <w:t>to some antibiotics, and can pass this information on.</w:t>
      </w:r>
    </w:p>
    <w:p w:rsidR="005C5827" w:rsidRDefault="006A247D">
      <w:pPr>
        <w:spacing w:after="120" w:line="240" w:lineRule="auto"/>
        <w:contextualSpacing w:val="0"/>
      </w:pPr>
      <w:r>
        <w:rPr>
          <w:b/>
          <w:color w:val="0000FF"/>
        </w:rPr>
        <w:t xml:space="preserve">Disinfectant </w:t>
      </w:r>
      <w:r>
        <w:t>Kills bacteria and fungi on surfaces.</w:t>
      </w:r>
    </w:p>
    <w:p w:rsidR="005C5827" w:rsidRDefault="006A247D">
      <w:pPr>
        <w:spacing w:after="120" w:line="240" w:lineRule="auto"/>
        <w:contextualSpacing w:val="0"/>
      </w:pPr>
      <w:r>
        <w:rPr>
          <w:b/>
          <w:color w:val="0000FF"/>
        </w:rPr>
        <w:t>Antiseptic</w:t>
      </w:r>
      <w:r>
        <w:rPr>
          <w:color w:val="0000FF"/>
        </w:rPr>
        <w:t xml:space="preserve"> </w:t>
      </w:r>
      <w:r>
        <w:t>Used to kill bacteria and fungi on the skin (weaker).</w:t>
      </w:r>
    </w:p>
    <w:p w:rsidR="005C5827" w:rsidRDefault="006A247D">
      <w:pPr>
        <w:spacing w:after="120" w:line="240" w:lineRule="auto"/>
        <w:contextualSpacing w:val="0"/>
      </w:pPr>
      <w:r>
        <w:t xml:space="preserve">An </w:t>
      </w:r>
      <w:r>
        <w:rPr>
          <w:b/>
          <w:color w:val="0000FF"/>
        </w:rPr>
        <w:t>immunisation</w:t>
      </w:r>
      <w:r>
        <w:rPr>
          <w:color w:val="0000FF"/>
        </w:rPr>
        <w:t xml:space="preserve"> </w:t>
      </w:r>
      <w:r>
        <w:t>(</w:t>
      </w:r>
      <w:r>
        <w:rPr>
          <w:b/>
          <w:color w:val="0000FF"/>
        </w:rPr>
        <w:t>vaccination</w:t>
      </w:r>
      <w:r>
        <w:t xml:space="preserve">) is the process of putting a dead or weakened pathogen into the body. This means that the body can prepare the antibodies that will kill the pathogen if it is ever present. This is called getting </w:t>
      </w:r>
      <w:r>
        <w:rPr>
          <w:b/>
          <w:color w:val="0000FF"/>
        </w:rPr>
        <w:t>immunity</w:t>
      </w:r>
      <w:r>
        <w:t>. For the same reason people usually can’t get a disease twice.</w:t>
      </w:r>
    </w:p>
    <w:p w:rsidR="005C5827" w:rsidRDefault="005C5827">
      <w:pPr>
        <w:contextualSpacing w:val="0"/>
      </w:pPr>
    </w:p>
    <w:p w:rsidR="005C5827" w:rsidRDefault="006A247D">
      <w:pPr>
        <w:spacing w:after="120" w:line="240" w:lineRule="auto"/>
        <w:contextualSpacing w:val="0"/>
      </w:pPr>
      <w:r>
        <w:rPr>
          <w:b/>
          <w:sz w:val="28"/>
          <w:szCs w:val="28"/>
        </w:rPr>
        <w:t>RESPIRATION</w:t>
      </w:r>
    </w:p>
    <w:p w:rsidR="005C5827" w:rsidRDefault="006A247D">
      <w:pPr>
        <w:spacing w:after="0" w:line="240" w:lineRule="auto"/>
        <w:contextualSpacing w:val="0"/>
      </w:pPr>
      <w:r>
        <w:t xml:space="preserve">Like all living things Bacteria and Fungi undergo </w:t>
      </w:r>
      <w:r>
        <w:rPr>
          <w:b/>
          <w:color w:val="FF0000"/>
        </w:rPr>
        <w:t>respiration</w:t>
      </w:r>
      <w:r>
        <w:t xml:space="preserve">. This means that they obtain </w:t>
      </w:r>
      <w:r>
        <w:rPr>
          <w:i/>
        </w:rPr>
        <w:t>energy</w:t>
      </w:r>
      <w:r>
        <w:t xml:space="preserve"> from food (glucose).</w:t>
      </w:r>
    </w:p>
    <w:p w:rsidR="005C5827" w:rsidRDefault="006A247D">
      <w:pPr>
        <w:spacing w:after="120" w:line="240" w:lineRule="auto"/>
        <w:contextualSpacing w:val="0"/>
      </w:pPr>
      <w:r>
        <w:t>This may be:</w:t>
      </w:r>
    </w:p>
    <w:p w:rsidR="005C5827" w:rsidRDefault="006A247D" w:rsidP="00F5522F">
      <w:pPr>
        <w:numPr>
          <w:ilvl w:val="0"/>
          <w:numId w:val="38"/>
        </w:numPr>
        <w:spacing w:after="120" w:line="240" w:lineRule="auto"/>
        <w:ind w:hanging="360"/>
      </w:pPr>
      <w:r>
        <w:rPr>
          <w:b/>
          <w:color w:val="FF0000"/>
        </w:rPr>
        <w:t>aerobic</w:t>
      </w:r>
      <w:r>
        <w:rPr>
          <w:color w:val="FF0000"/>
        </w:rPr>
        <w:t xml:space="preserve"> </w:t>
      </w:r>
      <w:r>
        <w:t xml:space="preserve">- </w:t>
      </w:r>
      <w:r>
        <w:rPr>
          <w:u w:val="single"/>
        </w:rPr>
        <w:t>with</w:t>
      </w:r>
      <w:r>
        <w:t xml:space="preserve"> </w:t>
      </w:r>
      <w:r>
        <w:rPr>
          <w:b/>
          <w:color w:val="0000FF"/>
          <w:sz w:val="32"/>
          <w:szCs w:val="32"/>
        </w:rPr>
        <w:t>O</w:t>
      </w:r>
      <w:r>
        <w:rPr>
          <w:b/>
          <w:color w:val="0000FF"/>
          <w:sz w:val="34"/>
          <w:szCs w:val="34"/>
          <w:vertAlign w:val="subscript"/>
        </w:rPr>
        <w:t xml:space="preserve">2 </w:t>
      </w:r>
      <w:r>
        <w:t xml:space="preserve">(not “air”): </w:t>
      </w:r>
      <w:r>
        <w:tab/>
      </w:r>
      <w:r>
        <w:tab/>
        <w:t>glucose + O</w:t>
      </w:r>
      <w:r>
        <w:rPr>
          <w:sz w:val="26"/>
          <w:szCs w:val="26"/>
          <w:vertAlign w:val="subscript"/>
        </w:rPr>
        <w:t>2</w:t>
      </w:r>
      <w:r>
        <w:t xml:space="preserve"> </w:t>
      </w:r>
      <w: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→</w:t>
      </w:r>
      <w:r>
        <w:t xml:space="preserve"> H</w:t>
      </w:r>
      <w:r>
        <w:rPr>
          <w:sz w:val="26"/>
          <w:szCs w:val="26"/>
          <w:vertAlign w:val="subscript"/>
        </w:rPr>
        <w:t>2</w:t>
      </w:r>
      <w:r>
        <w:t xml:space="preserve">O </w:t>
      </w:r>
      <w:r>
        <w:tab/>
        <w:t>+ CO</w:t>
      </w:r>
      <w:r>
        <w:rPr>
          <w:sz w:val="26"/>
          <w:szCs w:val="26"/>
          <w:vertAlign w:val="subscript"/>
        </w:rPr>
        <w:t>2</w:t>
      </w:r>
    </w:p>
    <w:p w:rsidR="005C5827" w:rsidRDefault="006A247D" w:rsidP="00F5522F">
      <w:pPr>
        <w:numPr>
          <w:ilvl w:val="0"/>
          <w:numId w:val="38"/>
        </w:numPr>
        <w:spacing w:after="120" w:line="240" w:lineRule="auto"/>
        <w:ind w:hanging="360"/>
      </w:pPr>
      <w:r>
        <w:rPr>
          <w:b/>
          <w:color w:val="FF0000"/>
        </w:rPr>
        <w:t>anaerobic</w:t>
      </w:r>
      <w:r>
        <w:rPr>
          <w:color w:val="FF0000"/>
        </w:rPr>
        <w:t xml:space="preserve"> </w:t>
      </w:r>
      <w:r>
        <w:t xml:space="preserve">- </w:t>
      </w:r>
      <w:r>
        <w:rPr>
          <w:u w:val="single"/>
        </w:rPr>
        <w:t>no</w:t>
      </w:r>
      <w:r>
        <w:t xml:space="preserve"> </w:t>
      </w:r>
      <w:r>
        <w:rPr>
          <w:b/>
          <w:color w:val="0000FF"/>
          <w:sz w:val="32"/>
          <w:szCs w:val="32"/>
        </w:rPr>
        <w:t>O</w:t>
      </w:r>
      <w:r>
        <w:rPr>
          <w:b/>
          <w:color w:val="0000FF"/>
          <w:sz w:val="34"/>
          <w:szCs w:val="34"/>
          <w:vertAlign w:val="subscript"/>
        </w:rPr>
        <w:t>2</w:t>
      </w:r>
      <w:r>
        <w:rPr>
          <w:color w:val="0000FF"/>
        </w:rPr>
        <w:t xml:space="preserve"> </w:t>
      </w:r>
      <w:r>
        <w:t>(not “air”):</w:t>
      </w:r>
      <w:r>
        <w:tab/>
      </w:r>
      <w:r>
        <w:tab/>
        <w:t xml:space="preserve">glucose </w:t>
      </w:r>
      <w: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→</w:t>
      </w:r>
      <w:r>
        <w:t xml:space="preserve"> </w:t>
      </w:r>
      <w:r>
        <w:rPr>
          <w:b/>
          <w:color w:val="0000FF"/>
        </w:rPr>
        <w:t>Ethanol</w:t>
      </w:r>
      <w:r>
        <w:rPr>
          <w:color w:val="0000FF"/>
        </w:rPr>
        <w:t xml:space="preserve"> </w:t>
      </w:r>
      <w:r>
        <w:t>+ CO</w:t>
      </w:r>
      <w:r>
        <w:rPr>
          <w:sz w:val="26"/>
          <w:szCs w:val="26"/>
          <w:vertAlign w:val="subscript"/>
        </w:rPr>
        <w:t>2</w:t>
      </w:r>
    </w:p>
    <w:p w:rsidR="005C5827" w:rsidRDefault="006A247D">
      <w:pPr>
        <w:spacing w:after="0" w:line="240" w:lineRule="auto"/>
        <w:contextualSpacing w:val="0"/>
      </w:pPr>
      <w:r>
        <w:t>Anaerobic respiration is used in brewing and in baking (the yeast produces CO</w:t>
      </w:r>
      <w:r>
        <w:rPr>
          <w:sz w:val="26"/>
          <w:szCs w:val="26"/>
          <w:vertAlign w:val="subscript"/>
        </w:rPr>
        <w:t xml:space="preserve">2 </w:t>
      </w:r>
      <w:r>
        <w:t>and makes bread “rise”).</w:t>
      </w:r>
    </w:p>
    <w:p w:rsidR="005C5827" w:rsidRDefault="006A247D">
      <w:pPr>
        <w:contextualSpacing w:val="0"/>
        <w:jc w:val="center"/>
      </w:pPr>
      <w:r>
        <w:rPr>
          <w:noProof/>
        </w:rPr>
        <w:lastRenderedPageBreak/>
        <w:drawing>
          <wp:anchor distT="57150" distB="57150" distL="57150" distR="57150" simplePos="0" relativeHeight="251661312" behindDoc="0" locked="0" layoutInCell="0" hidden="0" allowOverlap="0">
            <wp:simplePos x="0" y="0"/>
            <wp:positionH relativeFrom="margin">
              <wp:posOffset>323850</wp:posOffset>
            </wp:positionH>
            <wp:positionV relativeFrom="paragraph">
              <wp:posOffset>85725</wp:posOffset>
            </wp:positionV>
            <wp:extent cx="5638800" cy="1358900"/>
            <wp:effectExtent l="0" t="0" r="0" b="0"/>
            <wp:wrapSquare wrapText="bothSides" distT="57150" distB="57150" distL="57150" distR="5715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35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5C5827">
      <w:pPr>
        <w:contextualSpacing w:val="0"/>
        <w:jc w:val="center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6A247D">
      <w:pPr>
        <w:spacing w:after="200" w:line="276" w:lineRule="auto"/>
        <w:contextualSpacing w:val="0"/>
      </w:pPr>
      <w:r>
        <w:rPr>
          <w:b/>
          <w:sz w:val="36"/>
          <w:szCs w:val="36"/>
        </w:rPr>
        <w:t xml:space="preserve">Microbes from our </w:t>
      </w:r>
      <w:r w:rsidR="00F5522F">
        <w:rPr>
          <w:b/>
          <w:sz w:val="36"/>
          <w:szCs w:val="36"/>
        </w:rPr>
        <w:t>two</w:t>
      </w:r>
      <w:r>
        <w:rPr>
          <w:b/>
          <w:sz w:val="36"/>
          <w:szCs w:val="36"/>
        </w:rPr>
        <w:t xml:space="preserve"> poo ponds:</w:t>
      </w:r>
    </w:p>
    <w:p w:rsidR="005C5827" w:rsidRDefault="006A247D" w:rsidP="00F5522F">
      <w:pPr>
        <w:numPr>
          <w:ilvl w:val="0"/>
          <w:numId w:val="46"/>
        </w:numPr>
        <w:spacing w:after="0"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Where were there the most microbes found (use other </w:t>
      </w:r>
      <w:proofErr w:type="spellStart"/>
      <w:r>
        <w:rPr>
          <w:sz w:val="22"/>
          <w:szCs w:val="22"/>
        </w:rPr>
        <w:t>peoples</w:t>
      </w:r>
      <w:proofErr w:type="spellEnd"/>
      <w:r>
        <w:rPr>
          <w:sz w:val="22"/>
          <w:szCs w:val="22"/>
        </w:rPr>
        <w:t xml:space="preserve"> results, too)?</w:t>
      </w: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12"/>
        </w:numPr>
        <w:spacing w:after="0"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Why do you think they were there?</w:t>
      </w:r>
    </w:p>
    <w:p w:rsidR="006A247D" w:rsidRDefault="006A247D" w:rsidP="006A247D">
      <w:pPr>
        <w:spacing w:after="0" w:line="276" w:lineRule="auto"/>
        <w:ind w:left="720"/>
        <w:rPr>
          <w:sz w:val="22"/>
          <w:szCs w:val="22"/>
        </w:rPr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11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Where were there not many microbes present?</w:t>
      </w: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2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Why do you think they were not there?  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47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What does a bacterial colony look like?</w:t>
      </w:r>
    </w:p>
    <w:p w:rsidR="006A247D" w:rsidRDefault="006A247D" w:rsidP="006A247D">
      <w:pPr>
        <w:spacing w:after="0" w:line="240" w:lineRule="auto"/>
        <w:ind w:left="720"/>
        <w:rPr>
          <w:sz w:val="22"/>
          <w:szCs w:val="22"/>
        </w:rPr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1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Why does it look this way (what features of its structure cause its appearance)</w:t>
      </w:r>
    </w:p>
    <w:p w:rsidR="006A247D" w:rsidRDefault="006A247D" w:rsidP="006A247D">
      <w:pPr>
        <w:spacing w:after="0" w:line="240" w:lineRule="auto"/>
        <w:ind w:left="720"/>
        <w:rPr>
          <w:sz w:val="22"/>
          <w:szCs w:val="22"/>
        </w:rPr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9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What does a fungal colony look like?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48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Why, do you think it looks like that?</w:t>
      </w:r>
    </w:p>
    <w:p w:rsidR="006A247D" w:rsidRDefault="006A247D" w:rsidP="006A247D">
      <w:pPr>
        <w:spacing w:after="0" w:line="240" w:lineRule="auto"/>
        <w:ind w:left="720"/>
        <w:rPr>
          <w:sz w:val="22"/>
          <w:szCs w:val="22"/>
        </w:rPr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/>
    <w:p w:rsidR="005C5827" w:rsidRDefault="005C5827">
      <w:pPr>
        <w:spacing w:after="0" w:line="276" w:lineRule="auto"/>
        <w:contextualSpacing w:val="0"/>
        <w:jc w:val="center"/>
      </w:pPr>
    </w:p>
    <w:p w:rsidR="005C5827" w:rsidRDefault="006A247D">
      <w:pPr>
        <w:spacing w:after="0" w:line="276" w:lineRule="auto"/>
        <w:contextualSpacing w:val="0"/>
      </w:pPr>
      <w:r>
        <w:rPr>
          <w:b/>
          <w:sz w:val="36"/>
          <w:szCs w:val="36"/>
        </w:rPr>
        <w:t>BACTERIA QUESTIONS</w:t>
      </w:r>
    </w:p>
    <w:p w:rsidR="005C5827" w:rsidRPr="006A247D" w:rsidRDefault="006A247D" w:rsidP="00F5522F">
      <w:pPr>
        <w:numPr>
          <w:ilvl w:val="0"/>
          <w:numId w:val="40"/>
        </w:numPr>
        <w:spacing w:after="0" w:line="240" w:lineRule="auto"/>
        <w:ind w:hanging="360"/>
        <w:contextualSpacing w:val="0"/>
      </w:pPr>
      <w:r w:rsidRPr="006A247D">
        <w:rPr>
          <w:sz w:val="22"/>
          <w:szCs w:val="22"/>
        </w:rPr>
        <w:t>Bacteria can reproduce every 30 mins in ideal conditions. What are “ideal conditions”?</w:t>
      </w:r>
    </w:p>
    <w:p w:rsidR="006A247D" w:rsidRDefault="006A247D" w:rsidP="006A247D">
      <w:pPr>
        <w:spacing w:after="0" w:line="240" w:lineRule="auto"/>
        <w:contextualSpacing w:val="0"/>
        <w:rPr>
          <w:sz w:val="22"/>
          <w:szCs w:val="22"/>
        </w:rPr>
      </w:pPr>
    </w:p>
    <w:p w:rsidR="006A247D" w:rsidRDefault="006A247D" w:rsidP="006A247D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23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If you start with one bacterium, how many will you have after:</w:t>
      </w:r>
    </w:p>
    <w:p w:rsidR="006A247D" w:rsidRDefault="006A247D" w:rsidP="006A247D">
      <w:pPr>
        <w:spacing w:after="0" w:line="240" w:lineRule="auto"/>
        <w:ind w:left="720"/>
        <w:rPr>
          <w:sz w:val="22"/>
          <w:szCs w:val="22"/>
        </w:rPr>
      </w:pPr>
    </w:p>
    <w:p w:rsidR="00191F9D" w:rsidRDefault="006A247D" w:rsidP="00191F9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1 hour ___     2 hours _____    8 hours _______ </w:t>
      </w:r>
      <w:r w:rsidR="00191F9D">
        <w:rPr>
          <w:sz w:val="22"/>
          <w:szCs w:val="22"/>
        </w:rPr>
        <w:t xml:space="preserve">  </w:t>
      </w:r>
      <w:r>
        <w:rPr>
          <w:sz w:val="22"/>
          <w:szCs w:val="22"/>
        </w:rPr>
        <w:t>24 hours (for</w:t>
      </w:r>
      <w:r w:rsidR="00191F9D">
        <w:rPr>
          <w:sz w:val="22"/>
          <w:szCs w:val="22"/>
        </w:rPr>
        <w:t xml:space="preserve"> </w:t>
      </w:r>
      <w:proofErr w:type="spellStart"/>
      <w:r w:rsidR="00191F9D">
        <w:rPr>
          <w:sz w:val="22"/>
          <w:szCs w:val="22"/>
        </w:rPr>
        <w:t>eggsperts</w:t>
      </w:r>
      <w:proofErr w:type="spellEnd"/>
      <w:r w:rsidR="00191F9D">
        <w:rPr>
          <w:sz w:val="22"/>
          <w:szCs w:val="22"/>
        </w:rPr>
        <w:t>) _____________</w:t>
      </w:r>
    </w:p>
    <w:p w:rsidR="00191F9D" w:rsidRDefault="00191F9D" w:rsidP="00191F9D">
      <w:pPr>
        <w:spacing w:after="0" w:line="240" w:lineRule="auto"/>
        <w:rPr>
          <w:sz w:val="22"/>
          <w:szCs w:val="22"/>
        </w:rPr>
      </w:pPr>
    </w:p>
    <w:p w:rsidR="00191F9D" w:rsidRDefault="00191F9D" w:rsidP="00191F9D">
      <w:pPr>
        <w:spacing w:after="0" w:line="240" w:lineRule="auto"/>
        <w:rPr>
          <w:sz w:val="22"/>
          <w:szCs w:val="22"/>
        </w:rPr>
      </w:pPr>
    </w:p>
    <w:p w:rsidR="00191F9D" w:rsidRDefault="00191F9D" w:rsidP="00191F9D">
      <w:pPr>
        <w:spacing w:after="0" w:line="240" w:lineRule="auto"/>
      </w:pPr>
    </w:p>
    <w:p w:rsidR="00191F9D" w:rsidRDefault="00191F9D">
      <w:pPr>
        <w:pBdr>
          <w:top w:val="single" w:sz="4" w:space="1" w:color="auto"/>
        </w:pBdr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4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Why can bacterial growth not continue for long like that?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29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A more realistic colony growth might look like this:</w:t>
      </w:r>
    </w:p>
    <w:p w:rsidR="005C5827" w:rsidRDefault="005C5827">
      <w:pPr>
        <w:spacing w:line="240" w:lineRule="auto"/>
        <w:contextualSpacing w:val="0"/>
      </w:pPr>
    </w:p>
    <w:tbl>
      <w:tblPr>
        <w:tblStyle w:val="a0"/>
        <w:tblW w:w="10605" w:type="dxa"/>
        <w:tblLayout w:type="fixed"/>
        <w:tblLook w:val="0600" w:firstRow="0" w:lastRow="0" w:firstColumn="0" w:lastColumn="0" w:noHBand="1" w:noVBand="1"/>
      </w:tblPr>
      <w:tblGrid>
        <w:gridCol w:w="855"/>
        <w:gridCol w:w="480"/>
        <w:gridCol w:w="600"/>
        <w:gridCol w:w="585"/>
        <w:gridCol w:w="540"/>
        <w:gridCol w:w="765"/>
        <w:gridCol w:w="735"/>
        <w:gridCol w:w="795"/>
        <w:gridCol w:w="795"/>
        <w:gridCol w:w="825"/>
        <w:gridCol w:w="930"/>
        <w:gridCol w:w="825"/>
        <w:gridCol w:w="975"/>
        <w:gridCol w:w="900"/>
      </w:tblGrid>
      <w:tr w:rsidR="005C582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Time (hrs)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24</w:t>
            </w:r>
          </w:p>
        </w:tc>
      </w:tr>
      <w:tr w:rsidR="005C582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no. bacteria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3,200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6,400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12,800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31,000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5C5827" w:rsidRDefault="006A247D">
            <w:pPr>
              <w:spacing w:after="0" w:line="240" w:lineRule="auto"/>
              <w:ind w:right="140"/>
              <w:contextualSpacing w:val="0"/>
            </w:pPr>
            <w:r>
              <w:rPr>
                <w:sz w:val="20"/>
                <w:szCs w:val="20"/>
              </w:rPr>
              <w:t>30,000</w:t>
            </w:r>
          </w:p>
        </w:tc>
      </w:tr>
    </w:tbl>
    <w:p w:rsidR="005C5827" w:rsidRDefault="005C5827">
      <w:pPr>
        <w:spacing w:line="240" w:lineRule="auto"/>
        <w:contextualSpacing w:val="0"/>
      </w:pPr>
    </w:p>
    <w:p w:rsidR="005C5827" w:rsidRDefault="006A247D" w:rsidP="00F5522F">
      <w:pPr>
        <w:numPr>
          <w:ilvl w:val="1"/>
          <w:numId w:val="26"/>
        </w:numPr>
        <w:spacing w:after="0" w:line="240" w:lineRule="auto"/>
        <w:ind w:hanging="360"/>
        <w:rPr>
          <w:sz w:val="22"/>
          <w:szCs w:val="22"/>
        </w:rPr>
      </w:pPr>
      <w:r>
        <w:t xml:space="preserve">Plot this on </w:t>
      </w:r>
      <w:r w:rsidR="00191F9D">
        <w:t>the</w:t>
      </w:r>
      <w:r>
        <w:t xml:space="preserve"> graph</w:t>
      </w:r>
      <w:r w:rsidR="00191F9D">
        <w:t xml:space="preserve"> on the next page</w:t>
      </w:r>
      <w:r w:rsidR="002328B9">
        <w:t xml:space="preserve"> (just ruff as guts)</w:t>
      </w:r>
    </w:p>
    <w:p w:rsidR="005C5827" w:rsidRDefault="006A247D">
      <w:pPr>
        <w:spacing w:line="240" w:lineRule="auto"/>
        <w:contextualSpacing w:val="0"/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1019175</wp:posOffset>
            </wp:positionH>
            <wp:positionV relativeFrom="paragraph">
              <wp:posOffset>85725</wp:posOffset>
            </wp:positionV>
            <wp:extent cx="4877560" cy="3395663"/>
            <wp:effectExtent l="0" t="0" r="0" b="0"/>
            <wp:wrapSquare wrapText="bothSides" distT="114300" distB="114300" distL="114300" distR="11430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7560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6A247D" w:rsidP="00F5522F">
      <w:pPr>
        <w:numPr>
          <w:ilvl w:val="0"/>
          <w:numId w:val="17"/>
        </w:numPr>
        <w:spacing w:after="0" w:line="240" w:lineRule="auto"/>
        <w:ind w:hanging="360"/>
      </w:pPr>
      <w:r>
        <w:t>Explain what is happening at the</w:t>
      </w:r>
      <w:r w:rsidRPr="002328B9">
        <w:rPr>
          <w:b/>
        </w:rPr>
        <w:t xml:space="preserve"> end</w:t>
      </w:r>
      <w:r>
        <w:t xml:space="preserve"> of the graph (and why).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8"/>
        </w:numPr>
        <w:spacing w:after="0" w:line="240" w:lineRule="auto"/>
        <w:ind w:hanging="360"/>
      </w:pPr>
      <w:r>
        <w:t xml:space="preserve">Sketch the shape of the bacterial growth (on your graph) if it was grown at a </w:t>
      </w:r>
      <w:r>
        <w:rPr>
          <w:b/>
          <w:sz w:val="22"/>
          <w:szCs w:val="22"/>
        </w:rPr>
        <w:t>lower temperature</w:t>
      </w:r>
      <w:r>
        <w:rPr>
          <w:sz w:val="22"/>
          <w:szCs w:val="22"/>
        </w:rPr>
        <w:t>.</w:t>
      </w:r>
    </w:p>
    <w:p w:rsidR="005C5827" w:rsidRDefault="005C5827">
      <w:pPr>
        <w:spacing w:line="240" w:lineRule="auto"/>
        <w:contextualSpacing w:val="0"/>
      </w:pPr>
    </w:p>
    <w:p w:rsidR="005C5827" w:rsidRDefault="006A247D" w:rsidP="00F5522F">
      <w:pPr>
        <w:numPr>
          <w:ilvl w:val="0"/>
          <w:numId w:val="3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Why do we incubate</w:t>
      </w:r>
      <w:r w:rsidR="002328B9">
        <w:rPr>
          <w:sz w:val="22"/>
          <w:szCs w:val="22"/>
        </w:rPr>
        <w:t xml:space="preserve"> our </w:t>
      </w:r>
      <w:r>
        <w:rPr>
          <w:sz w:val="22"/>
          <w:szCs w:val="22"/>
        </w:rPr>
        <w:t xml:space="preserve">bacteria at </w:t>
      </w:r>
      <w:r w:rsidR="00191F9D">
        <w:rPr>
          <w:sz w:val="22"/>
          <w:szCs w:val="22"/>
        </w:rPr>
        <w:t>in the hot water cupboard (about 20</w:t>
      </w:r>
      <w:r>
        <w:rPr>
          <w:sz w:val="22"/>
          <w:szCs w:val="22"/>
        </w:rPr>
        <w:t>°C</w:t>
      </w:r>
      <w:r w:rsidR="00191F9D">
        <w:rPr>
          <w:sz w:val="22"/>
          <w:szCs w:val="22"/>
        </w:rPr>
        <w:t>)</w:t>
      </w:r>
      <w:r>
        <w:rPr>
          <w:sz w:val="22"/>
          <w:szCs w:val="22"/>
        </w:rPr>
        <w:t>?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6A247D" w:rsidP="00F5522F">
      <w:pPr>
        <w:numPr>
          <w:ilvl w:val="0"/>
          <w:numId w:val="19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Use the graph to help explain why people don’t get sick until a while (maybe a day or 2) after being exposed to a disease.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6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Draw and label a generalized bacterial cell.</w:t>
      </w: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6A247D" w:rsidP="00F5522F">
      <w:pPr>
        <w:numPr>
          <w:ilvl w:val="0"/>
          <w:numId w:val="20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Explain how bacteria feed (you could use a diagram instead).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7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Explain how bacteria reproduce (or with a diagram).</w:t>
      </w: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5C5827">
      <w:pPr>
        <w:spacing w:line="240" w:lineRule="auto"/>
        <w:contextualSpacing w:val="0"/>
      </w:pPr>
    </w:p>
    <w:p w:rsidR="005C5827" w:rsidRDefault="006A247D">
      <w:r>
        <w:br w:type="page"/>
      </w:r>
    </w:p>
    <w:p w:rsidR="005C5827" w:rsidRDefault="005C5827">
      <w:pPr>
        <w:spacing w:line="240" w:lineRule="auto"/>
        <w:contextualSpacing w:val="0"/>
      </w:pPr>
    </w:p>
    <w:p w:rsidR="005C5827" w:rsidRDefault="006A247D">
      <w:pPr>
        <w:spacing w:before="120" w:after="0" w:line="240" w:lineRule="auto"/>
        <w:contextualSpacing w:val="0"/>
      </w:pPr>
      <w:r>
        <w:rPr>
          <w:b/>
          <w:sz w:val="36"/>
          <w:szCs w:val="36"/>
        </w:rPr>
        <w:t>FUNGUS QUESTIONS</w:t>
      </w:r>
    </w:p>
    <w:p w:rsidR="005C5827" w:rsidRDefault="006A247D" w:rsidP="00F5522F">
      <w:pPr>
        <w:numPr>
          <w:ilvl w:val="0"/>
          <w:numId w:val="10"/>
        </w:numPr>
        <w:spacing w:after="0" w:line="240" w:lineRule="auto"/>
        <w:ind w:hanging="360"/>
      </w:pPr>
      <w:r>
        <w:t>Fungi are needed for the breakdown and recycling of nutrients. Explain how their feeding helps to recycle nutrients.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43"/>
        </w:numPr>
        <w:spacing w:after="0" w:line="240" w:lineRule="auto"/>
        <w:ind w:hanging="360"/>
      </w:pPr>
      <w:r>
        <w:t xml:space="preserve">What is the name for a microbe that breaks down dead things and </w:t>
      </w:r>
      <w:proofErr w:type="gramStart"/>
      <w:r>
        <w:t>waste.</w:t>
      </w:r>
      <w:proofErr w:type="gramEnd"/>
    </w:p>
    <w:p w:rsidR="00191F9D" w:rsidRDefault="00191F9D" w:rsidP="00191F9D">
      <w:pPr>
        <w:spacing w:after="0" w:line="240" w:lineRule="auto"/>
        <w:ind w:left="72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4"/>
        </w:numPr>
        <w:spacing w:after="0" w:line="240" w:lineRule="auto"/>
        <w:ind w:hanging="360"/>
      </w:pPr>
      <w:r>
        <w:t>Draw and label a fungus to show the parts that are involved in digestion of its food source.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191F9D" w:rsidRDefault="00191F9D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31"/>
        </w:numPr>
        <w:spacing w:after="0" w:line="240" w:lineRule="auto"/>
        <w:ind w:hanging="360"/>
      </w:pPr>
      <w:r>
        <w:t>Fungi have some things in common with bacteria. Compare the feeding and reproduction of fungi and bacteria.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33"/>
        </w:numPr>
        <w:spacing w:before="120" w:after="0" w:line="240" w:lineRule="auto"/>
        <w:ind w:hanging="360"/>
      </w:pPr>
      <w:r>
        <w:t>Why must the sporangium be high above the substrate (food source)?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200" w:line="276" w:lineRule="auto"/>
        <w:contextualSpacing w:val="0"/>
      </w:pPr>
    </w:p>
    <w:p w:rsidR="005C5827" w:rsidRDefault="00F5522F">
      <w:pPr>
        <w:spacing w:after="0" w:line="276" w:lineRule="auto"/>
        <w:contextualSpacing w:val="0"/>
      </w:pPr>
      <w:r>
        <w:rPr>
          <w:b/>
          <w:sz w:val="36"/>
          <w:szCs w:val="36"/>
        </w:rPr>
        <w:t>FLUSHABLE WIPES</w:t>
      </w:r>
    </w:p>
    <w:p w:rsidR="005C5827" w:rsidRDefault="006A247D">
      <w:pPr>
        <w:spacing w:after="0" w:line="240" w:lineRule="auto"/>
        <w:contextualSpacing w:val="0"/>
      </w:pPr>
      <w:r>
        <w:rPr>
          <w:sz w:val="22"/>
          <w:szCs w:val="22"/>
        </w:rPr>
        <w:t>The microbe</w:t>
      </w:r>
      <w:r w:rsidR="00F5522F">
        <w:rPr>
          <w:sz w:val="22"/>
          <w:szCs w:val="22"/>
        </w:rPr>
        <w:t>s</w:t>
      </w:r>
      <w:r>
        <w:rPr>
          <w:sz w:val="22"/>
          <w:szCs w:val="22"/>
        </w:rPr>
        <w:t xml:space="preserve"> used in </w:t>
      </w:r>
      <w:r w:rsidR="00F5522F">
        <w:rPr>
          <w:sz w:val="22"/>
          <w:szCs w:val="22"/>
        </w:rPr>
        <w:t xml:space="preserve">the zing </w:t>
      </w:r>
      <w:r w:rsidR="00F5522F" w:rsidRPr="00F5522F">
        <w:rPr>
          <w:rFonts w:ascii="Times New Roman" w:hAnsi="Times New Roman" w:cs="Times New Roman"/>
        </w:rPr>
        <w:t xml:space="preserve">boost were </w:t>
      </w:r>
      <w:r w:rsidR="00F5522F" w:rsidRPr="00F5522F">
        <w:rPr>
          <w:rFonts w:ascii="Times New Roman" w:hAnsi="Times New Roman" w:cs="Times New Roman"/>
          <w:color w:val="3F4C58"/>
          <w:shd w:val="clear" w:color="auto" w:fill="FFFFFF"/>
        </w:rPr>
        <w:t xml:space="preserve">lactic acid bacteria, yeasts, photosynthetic bacteria, </w:t>
      </w:r>
      <w:proofErr w:type="spellStart"/>
      <w:r w:rsidR="00F5522F" w:rsidRPr="00F5522F">
        <w:rPr>
          <w:rFonts w:ascii="Times New Roman" w:hAnsi="Times New Roman" w:cs="Times New Roman"/>
          <w:color w:val="3F4C58"/>
          <w:shd w:val="clear" w:color="auto" w:fill="FFFFFF"/>
        </w:rPr>
        <w:t>actinomycetes</w:t>
      </w:r>
      <w:proofErr w:type="spellEnd"/>
      <w:r w:rsidR="00F5522F" w:rsidRPr="00F5522F">
        <w:rPr>
          <w:rFonts w:ascii="Times New Roman" w:hAnsi="Times New Roman" w:cs="Times New Roman"/>
          <w:color w:val="3F4C58"/>
          <w:shd w:val="clear" w:color="auto" w:fill="FFFFFF"/>
        </w:rPr>
        <w:t xml:space="preserve"> and fungi. </w:t>
      </w:r>
      <w:r w:rsidRPr="00F5522F">
        <w:rPr>
          <w:rFonts w:ascii="Times New Roman" w:hAnsi="Times New Roman" w:cs="Times New Roman"/>
        </w:rPr>
        <w:t xml:space="preserve"> </w:t>
      </w: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Draw and label a fungus (multicellular).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Describe what type of cell processes is happening in the </w:t>
      </w:r>
      <w:r w:rsidR="00F5522F">
        <w:rPr>
          <w:sz w:val="22"/>
          <w:szCs w:val="22"/>
        </w:rPr>
        <w:t>compost</w:t>
      </w:r>
      <w:r>
        <w:rPr>
          <w:sz w:val="22"/>
          <w:szCs w:val="22"/>
        </w:rPr>
        <w:t xml:space="preserve"> to </w:t>
      </w:r>
      <w:r w:rsidR="00F5522F">
        <w:rPr>
          <w:sz w:val="22"/>
          <w:szCs w:val="22"/>
        </w:rPr>
        <w:t>deal with the paper and wipes</w:t>
      </w:r>
      <w:r>
        <w:rPr>
          <w:sz w:val="22"/>
          <w:szCs w:val="22"/>
        </w:rPr>
        <w:t xml:space="preserve">. 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360" w:lineRule="auto"/>
        <w:contextualSpacing w:val="0"/>
      </w:pPr>
    </w:p>
    <w:p w:rsidR="005C5827" w:rsidRDefault="006A247D" w:rsidP="00F5522F">
      <w:pPr>
        <w:numPr>
          <w:ilvl w:val="0"/>
          <w:numId w:val="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Draw and label a diagram that illustrates extra cellular digestion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5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What d</w:t>
      </w:r>
      <w:r w:rsidR="002328B9">
        <w:rPr>
          <w:sz w:val="22"/>
          <w:szCs w:val="22"/>
        </w:rPr>
        <w:t>id</w:t>
      </w:r>
      <w:r>
        <w:rPr>
          <w:sz w:val="22"/>
          <w:szCs w:val="22"/>
        </w:rPr>
        <w:t xml:space="preserve"> we do to assist the </w:t>
      </w:r>
      <w:r w:rsidR="00F5522F">
        <w:rPr>
          <w:sz w:val="22"/>
          <w:szCs w:val="22"/>
        </w:rPr>
        <w:t xml:space="preserve">microbes </w:t>
      </w:r>
      <w:r>
        <w:rPr>
          <w:sz w:val="22"/>
          <w:szCs w:val="22"/>
        </w:rPr>
        <w:t xml:space="preserve">in doing </w:t>
      </w:r>
      <w:r w:rsidR="002328B9">
        <w:rPr>
          <w:sz w:val="22"/>
          <w:szCs w:val="22"/>
        </w:rPr>
        <w:t>their</w:t>
      </w:r>
      <w:r>
        <w:rPr>
          <w:sz w:val="22"/>
          <w:szCs w:val="22"/>
        </w:rPr>
        <w:t xml:space="preserve"> function</w:t>
      </w:r>
      <w:r w:rsidR="002328B9">
        <w:rPr>
          <w:sz w:val="22"/>
          <w:szCs w:val="22"/>
        </w:rPr>
        <w:t xml:space="preserve"> … (to break down waste</w:t>
      </w:r>
      <w:proofErr w:type="gramStart"/>
      <w:r w:rsidR="002328B9">
        <w:rPr>
          <w:sz w:val="22"/>
          <w:szCs w:val="22"/>
        </w:rPr>
        <w:t xml:space="preserve">) </w:t>
      </w:r>
      <w:r>
        <w:rPr>
          <w:sz w:val="22"/>
          <w:szCs w:val="22"/>
        </w:rPr>
        <w:t>?</w:t>
      </w:r>
      <w:proofErr w:type="gramEnd"/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2328B9" w:rsidRDefault="002328B9">
      <w:pPr>
        <w:spacing w:after="0" w:line="360" w:lineRule="auto"/>
        <w:contextualSpacing w:val="0"/>
      </w:pPr>
    </w:p>
    <w:p w:rsidR="005C5827" w:rsidRDefault="006A247D">
      <w:pPr>
        <w:spacing w:after="0" w:line="360" w:lineRule="auto"/>
        <w:contextualSpacing w:val="0"/>
      </w:pPr>
      <w:r>
        <w:rPr>
          <w:b/>
          <w:sz w:val="36"/>
          <w:szCs w:val="36"/>
        </w:rPr>
        <w:lastRenderedPageBreak/>
        <w:t>OYSTER MUSHROOMS</w:t>
      </w:r>
    </w:p>
    <w:p w:rsidR="005C5827" w:rsidRDefault="006A247D" w:rsidP="00F5522F">
      <w:pPr>
        <w:numPr>
          <w:ilvl w:val="0"/>
          <w:numId w:val="32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Explain how each of the processes in the preparation and growing of the oyster mushrooms aid in their successful production:</w:t>
      </w: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Choice of substrate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2328B9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Microwave </w:t>
      </w:r>
      <w:r w:rsidR="006A247D">
        <w:rPr>
          <w:sz w:val="22"/>
          <w:szCs w:val="22"/>
        </w:rPr>
        <w:t>the substrate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Letting it cool but not drying it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Adding the spawn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Holes in the container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Leaving it in the dark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2328B9" w:rsidRDefault="002328B9">
      <w:pPr>
        <w:spacing w:after="0" w:line="240" w:lineRule="auto"/>
        <w:contextualSpacing w:val="0"/>
      </w:pPr>
    </w:p>
    <w:p w:rsidR="005C5827" w:rsidRDefault="006A247D" w:rsidP="00F5522F">
      <w:pPr>
        <w:numPr>
          <w:ilvl w:val="1"/>
          <w:numId w:val="24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Exposing it to light after 10 days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spacing w:after="0" w:line="240" w:lineRule="auto"/>
        <w:contextualSpacing w:val="0"/>
      </w:pPr>
    </w:p>
    <w:p w:rsidR="005C5827" w:rsidRDefault="006A247D" w:rsidP="00F5522F">
      <w:pPr>
        <w:numPr>
          <w:ilvl w:val="0"/>
          <w:numId w:val="21"/>
        </w:numPr>
        <w:spacing w:after="0" w:line="240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Explain how the growing oyster mushrooms “affect personal actions or society”.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360" w:lineRule="auto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spacing w:after="0" w:line="240" w:lineRule="auto"/>
        <w:contextualSpacing w:val="0"/>
      </w:pPr>
    </w:p>
    <w:p w:rsidR="002328B9" w:rsidRDefault="002328B9">
      <w:r>
        <w:br w:type="page"/>
      </w:r>
    </w:p>
    <w:p w:rsidR="002328B9" w:rsidRDefault="002328B9">
      <w:pPr>
        <w:spacing w:after="0" w:line="240" w:lineRule="auto"/>
        <w:contextualSpacing w:val="0"/>
      </w:pPr>
    </w:p>
    <w:p w:rsidR="005C5827" w:rsidRDefault="006A247D">
      <w:pPr>
        <w:spacing w:before="120" w:after="0" w:line="240" w:lineRule="auto"/>
        <w:contextualSpacing w:val="0"/>
        <w:jc w:val="center"/>
      </w:pPr>
      <w:r>
        <w:rPr>
          <w:b/>
          <w:sz w:val="36"/>
          <w:szCs w:val="36"/>
        </w:rPr>
        <w:t>ANSWERS</w:t>
      </w:r>
    </w:p>
    <w:p w:rsidR="005C5827" w:rsidRDefault="006A247D">
      <w:pPr>
        <w:spacing w:before="120" w:after="0" w:line="240" w:lineRule="auto"/>
        <w:contextualSpacing w:val="0"/>
      </w:pPr>
      <w:r>
        <w:rPr>
          <w:b/>
        </w:rPr>
        <w:t>MICROBE INCUBATION RESULTS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Pretty much everywhere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 xml:space="preserve">Because they are everywhere. </w:t>
      </w:r>
      <w:r>
        <w:rPr>
          <w:i/>
        </w:rPr>
        <w:t>Everywhere</w:t>
      </w:r>
      <w:r>
        <w:t>.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Recently washed places, maybe too hot, too dry, too salty, or somewhere with chemicals that kill microbes (like some places in your body)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As above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A greasy/oily spot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Slimy capsule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Wispy/fluffy/dusty</w:t>
      </w:r>
    </w:p>
    <w:p w:rsidR="005C5827" w:rsidRDefault="006A247D" w:rsidP="00F5522F">
      <w:pPr>
        <w:numPr>
          <w:ilvl w:val="0"/>
          <w:numId w:val="44"/>
        </w:numPr>
        <w:spacing w:before="120" w:after="0" w:line="240" w:lineRule="auto"/>
        <w:ind w:hanging="360"/>
      </w:pPr>
      <w:r>
        <w:t>Sporangia/spores</w:t>
      </w:r>
    </w:p>
    <w:p w:rsidR="005C5827" w:rsidRDefault="005C5827">
      <w:pPr>
        <w:spacing w:before="120" w:after="0" w:line="240" w:lineRule="auto"/>
        <w:contextualSpacing w:val="0"/>
      </w:pPr>
    </w:p>
    <w:p w:rsidR="005C5827" w:rsidRDefault="006A247D">
      <w:pPr>
        <w:spacing w:before="120" w:after="0" w:line="240" w:lineRule="auto"/>
        <w:contextualSpacing w:val="0"/>
      </w:pPr>
      <w:r>
        <w:rPr>
          <w:b/>
        </w:rPr>
        <w:t>BACTERIA QUESTIONS</w:t>
      </w:r>
      <w:r>
        <w:rPr>
          <w:noProof/>
        </w:rPr>
        <w:drawing>
          <wp:anchor distT="57150" distB="57150" distL="57150" distR="57150" simplePos="0" relativeHeight="251663360" behindDoc="0" locked="0" layoutInCell="0" hidden="0" allowOverlap="0">
            <wp:simplePos x="0" y="0"/>
            <wp:positionH relativeFrom="margin">
              <wp:posOffset>3314700</wp:posOffset>
            </wp:positionH>
            <wp:positionV relativeFrom="paragraph">
              <wp:posOffset>66675</wp:posOffset>
            </wp:positionV>
            <wp:extent cx="3367180" cy="2873597"/>
            <wp:effectExtent l="0" t="0" r="0" b="0"/>
            <wp:wrapSquare wrapText="bothSides" distT="57150" distB="57150" distL="57150" distR="57150"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7180" cy="287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6A247D" w:rsidP="00F5522F">
      <w:pPr>
        <w:numPr>
          <w:ilvl w:val="0"/>
          <w:numId w:val="15"/>
        </w:numPr>
        <w:spacing w:before="120" w:after="0" w:line="240" w:lineRule="auto"/>
        <w:ind w:hanging="360"/>
      </w:pPr>
      <w:r>
        <w:t>Warm (not hot), moist, plenty of food and space (and oxygen if needed)</w:t>
      </w:r>
    </w:p>
    <w:p w:rsidR="005C5827" w:rsidRDefault="006A247D" w:rsidP="00F5522F">
      <w:pPr>
        <w:numPr>
          <w:ilvl w:val="0"/>
          <w:numId w:val="15"/>
        </w:numPr>
        <w:spacing w:before="120" w:after="0" w:line="240" w:lineRule="auto"/>
        <w:ind w:hanging="360"/>
      </w:pPr>
      <w:r>
        <w:t>See table</w:t>
      </w:r>
    </w:p>
    <w:p w:rsidR="005C5827" w:rsidRDefault="006A247D" w:rsidP="00F5522F">
      <w:pPr>
        <w:numPr>
          <w:ilvl w:val="0"/>
          <w:numId w:val="15"/>
        </w:numPr>
        <w:spacing w:before="120" w:after="0" w:line="240" w:lineRule="auto"/>
        <w:ind w:hanging="360"/>
      </w:pPr>
      <w:r>
        <w:t>Run out of the stuff in no. 1… there is too much competition</w:t>
      </w:r>
    </w:p>
    <w:p w:rsidR="005C5827" w:rsidRDefault="006A247D" w:rsidP="00F5522F">
      <w:pPr>
        <w:numPr>
          <w:ilvl w:val="0"/>
          <w:numId w:val="15"/>
        </w:numPr>
        <w:spacing w:before="120" w:after="0" w:line="240" w:lineRule="auto"/>
        <w:ind w:hanging="360"/>
      </w:pPr>
      <w:r>
        <w:rPr>
          <w:noProof/>
        </w:rPr>
        <w:drawing>
          <wp:anchor distT="57150" distB="57150" distL="57150" distR="57150" simplePos="0" relativeHeight="251664384" behindDoc="0" locked="0" layoutInCell="0" hidden="0" allowOverlap="0">
            <wp:simplePos x="0" y="0"/>
            <wp:positionH relativeFrom="margin">
              <wp:posOffset>619125</wp:posOffset>
            </wp:positionH>
            <wp:positionV relativeFrom="paragraph">
              <wp:posOffset>0</wp:posOffset>
            </wp:positionV>
            <wp:extent cx="2180881" cy="2152650"/>
            <wp:effectExtent l="0" t="0" r="0" b="0"/>
            <wp:wrapSquare wrapText="bothSides" distT="57150" distB="57150" distL="57150" distR="5715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881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5C5827" w:rsidP="00F5522F">
      <w:pPr>
        <w:numPr>
          <w:ilvl w:val="0"/>
          <w:numId w:val="2"/>
        </w:numPr>
        <w:spacing w:before="120" w:after="0" w:line="240" w:lineRule="auto"/>
        <w:ind w:hanging="36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6A247D">
      <w:pPr>
        <w:spacing w:before="120" w:after="0" w:line="240" w:lineRule="auto"/>
        <w:contextualSpacing w:val="0"/>
      </w:pPr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>
            <wp:simplePos x="0" y="0"/>
            <wp:positionH relativeFrom="margin">
              <wp:posOffset>2923248</wp:posOffset>
            </wp:positionH>
            <wp:positionV relativeFrom="paragraph">
              <wp:posOffset>247650</wp:posOffset>
            </wp:positionV>
            <wp:extent cx="3649002" cy="2228850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002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5C5827">
      <w:pPr>
        <w:spacing w:before="120" w:after="0" w:line="240" w:lineRule="auto"/>
        <w:contextualSpacing w:val="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6A247D" w:rsidP="00F5522F">
      <w:pPr>
        <w:numPr>
          <w:ilvl w:val="0"/>
          <w:numId w:val="2"/>
        </w:numPr>
        <w:spacing w:before="120" w:after="0" w:line="240" w:lineRule="auto"/>
        <w:ind w:hanging="360"/>
      </w:pPr>
      <w:r>
        <w:t>The bacteria are dying as they run out of food and space, etc.</w:t>
      </w:r>
    </w:p>
    <w:p w:rsidR="005C5827" w:rsidRDefault="006A247D" w:rsidP="00F5522F">
      <w:pPr>
        <w:numPr>
          <w:ilvl w:val="0"/>
          <w:numId w:val="2"/>
        </w:numPr>
        <w:spacing w:before="120" w:after="0" w:line="240" w:lineRule="auto"/>
        <w:ind w:hanging="360"/>
      </w:pPr>
      <w:r>
        <w:t>See red line</w:t>
      </w:r>
    </w:p>
    <w:p w:rsidR="005C5827" w:rsidRDefault="006A247D" w:rsidP="00F5522F">
      <w:pPr>
        <w:numPr>
          <w:ilvl w:val="0"/>
          <w:numId w:val="2"/>
        </w:numPr>
        <w:spacing w:before="120" w:after="0" w:line="240" w:lineRule="auto"/>
        <w:ind w:hanging="360"/>
      </w:pPr>
      <w:r>
        <w:t>Warm enough so bacteria reproduce well, but below human body temp - so we don't incubate diseases.</w:t>
      </w:r>
    </w:p>
    <w:p w:rsidR="005C5827" w:rsidRDefault="005C5827">
      <w:pPr>
        <w:spacing w:before="120" w:after="0" w:line="240" w:lineRule="auto"/>
        <w:contextualSpacing w:val="0"/>
      </w:pPr>
    </w:p>
    <w:p w:rsidR="005C5827" w:rsidRDefault="005C5827">
      <w:pPr>
        <w:spacing w:before="120" w:after="0" w:line="240" w:lineRule="auto"/>
        <w:contextualSpacing w:val="0"/>
      </w:pPr>
    </w:p>
    <w:p w:rsidR="005C5827" w:rsidRDefault="006A247D">
      <w:pPr>
        <w:spacing w:before="120" w:after="0" w:line="240" w:lineRule="auto"/>
        <w:contextualSpacing w:val="0"/>
      </w:pPr>
      <w:r>
        <w:rPr>
          <w:b/>
        </w:rPr>
        <w:lastRenderedPageBreak/>
        <w:t>FUNGUS QUESTIONS</w:t>
      </w:r>
      <w:r>
        <w:rPr>
          <w:noProof/>
        </w:rPr>
        <w:drawing>
          <wp:anchor distT="57150" distB="57150" distL="57150" distR="57150" simplePos="0" relativeHeight="251666432" behindDoc="0" locked="0" layoutInCell="0" hidden="0" allowOverlap="0">
            <wp:simplePos x="0" y="0"/>
            <wp:positionH relativeFrom="margin">
              <wp:posOffset>4857750</wp:posOffset>
            </wp:positionH>
            <wp:positionV relativeFrom="paragraph">
              <wp:posOffset>266700</wp:posOffset>
            </wp:positionV>
            <wp:extent cx="1828756" cy="1563719"/>
            <wp:effectExtent l="0" t="0" r="0" b="0"/>
            <wp:wrapSquare wrapText="bothSides" distT="57150" distB="57150" distL="57150" distR="57150"/>
            <wp:docPr id="15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756" cy="1563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5827" w:rsidRDefault="006A247D" w:rsidP="00F5522F">
      <w:pPr>
        <w:numPr>
          <w:ilvl w:val="0"/>
          <w:numId w:val="35"/>
        </w:numPr>
        <w:spacing w:after="0" w:line="240" w:lineRule="auto"/>
        <w:ind w:hanging="360"/>
      </w:pPr>
      <w:r>
        <w:t xml:space="preserve">ECD – secrete, </w:t>
      </w:r>
      <w:r>
        <w:rPr>
          <w:b/>
        </w:rPr>
        <w:t>dig</w:t>
      </w:r>
      <w:r>
        <w:t>, abs… their food is broken down… recycled</w:t>
      </w:r>
      <w:r>
        <w:tab/>
      </w:r>
    </w:p>
    <w:p w:rsidR="005C5827" w:rsidRDefault="006A247D" w:rsidP="00F5522F">
      <w:pPr>
        <w:numPr>
          <w:ilvl w:val="0"/>
          <w:numId w:val="35"/>
        </w:numPr>
        <w:spacing w:after="0" w:line="240" w:lineRule="auto"/>
        <w:ind w:hanging="360"/>
      </w:pPr>
      <w:r>
        <w:t>Saprophyte</w:t>
      </w:r>
      <w:r>
        <w:tab/>
      </w:r>
    </w:p>
    <w:p w:rsidR="005C5827" w:rsidRDefault="005C5827" w:rsidP="00F5522F">
      <w:pPr>
        <w:numPr>
          <w:ilvl w:val="0"/>
          <w:numId w:val="35"/>
        </w:numPr>
        <w:spacing w:after="0" w:line="240" w:lineRule="auto"/>
        <w:ind w:hanging="360"/>
      </w:pPr>
    </w:p>
    <w:p w:rsidR="005C5827" w:rsidRDefault="006A247D" w:rsidP="00F5522F">
      <w:pPr>
        <w:numPr>
          <w:ilvl w:val="0"/>
          <w:numId w:val="35"/>
        </w:numPr>
        <w:spacing w:after="0" w:line="240" w:lineRule="auto"/>
        <w:ind w:hanging="360"/>
      </w:pPr>
      <w:r>
        <w:t>Feeding is the same: Extracellular digestion</w:t>
      </w:r>
      <w:r>
        <w:tab/>
      </w:r>
    </w:p>
    <w:p w:rsidR="005C5827" w:rsidRDefault="006A247D">
      <w:pPr>
        <w:spacing w:after="0" w:line="240" w:lineRule="auto"/>
        <w:ind w:firstLine="720"/>
        <w:contextualSpacing w:val="0"/>
      </w:pPr>
      <w:r>
        <w:t xml:space="preserve">Reproduction </w:t>
      </w:r>
      <w:r>
        <w:tab/>
        <w:t>either: Fungi – spores</w:t>
      </w:r>
      <w:r>
        <w:tab/>
      </w:r>
    </w:p>
    <w:p w:rsidR="005C5827" w:rsidRDefault="006A247D">
      <w:pPr>
        <w:spacing w:after="0" w:line="240" w:lineRule="auto"/>
        <w:ind w:left="2160" w:firstLine="720"/>
        <w:contextualSpacing w:val="0"/>
      </w:pPr>
      <w:r>
        <w:t xml:space="preserve">Or </w:t>
      </w:r>
      <w:r>
        <w:tab/>
        <w:t>Bacteria – binary fission</w:t>
      </w:r>
      <w:r>
        <w:tab/>
      </w:r>
    </w:p>
    <w:p w:rsidR="005C5827" w:rsidRDefault="006A247D" w:rsidP="00F5522F">
      <w:pPr>
        <w:numPr>
          <w:ilvl w:val="0"/>
          <w:numId w:val="35"/>
        </w:numPr>
        <w:spacing w:after="0" w:line="240" w:lineRule="auto"/>
        <w:ind w:hanging="360"/>
      </w:pPr>
      <w:r>
        <w:t>Spread the spores around as far as possible. If it was underground this wouldn’t happen.</w:t>
      </w:r>
    </w:p>
    <w:p w:rsidR="005C5827" w:rsidRDefault="005C5827">
      <w:pPr>
        <w:contextualSpacing w:val="0"/>
      </w:pPr>
    </w:p>
    <w:p w:rsidR="005C5827" w:rsidRDefault="006A247D">
      <w:pPr>
        <w:spacing w:before="120" w:line="240" w:lineRule="auto"/>
        <w:contextualSpacing w:val="0"/>
      </w:pPr>
      <w:r>
        <w:rPr>
          <w:b/>
        </w:rPr>
        <w:t>OYSTER MUSHROOMS</w:t>
      </w:r>
    </w:p>
    <w:p w:rsidR="005C5827" w:rsidRDefault="006A247D" w:rsidP="00F5522F">
      <w:pPr>
        <w:numPr>
          <w:ilvl w:val="0"/>
          <w:numId w:val="37"/>
        </w:numPr>
        <w:spacing w:line="240" w:lineRule="auto"/>
        <w:ind w:hanging="360"/>
      </w:pPr>
      <w:r>
        <w:t>a. Mushrooms will feed on some things better than others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t xml:space="preserve">To kill off any </w:t>
      </w:r>
      <w:r>
        <w:rPr>
          <w:b/>
        </w:rPr>
        <w:t xml:space="preserve">competing </w:t>
      </w:r>
      <w:r>
        <w:t>microbes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t xml:space="preserve">To avoid killing off the oyster mushrooms, but allowing them the </w:t>
      </w:r>
      <w:r>
        <w:rPr>
          <w:b/>
        </w:rPr>
        <w:t xml:space="preserve">moisture </w:t>
      </w:r>
      <w:r>
        <w:t>they need to grow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rPr>
          <w:b/>
        </w:rPr>
        <w:t xml:space="preserve">Inoculating </w:t>
      </w:r>
      <w:r>
        <w:t>the substrate to start the colony growing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t xml:space="preserve">Let </w:t>
      </w:r>
      <w:r>
        <w:rPr>
          <w:b/>
        </w:rPr>
        <w:t xml:space="preserve">oxygen </w:t>
      </w:r>
      <w:r>
        <w:t>in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t>Mushrooms often grow better in dark places, and reduces them drying out</w:t>
      </w:r>
    </w:p>
    <w:p w:rsidR="005C5827" w:rsidRDefault="006A247D" w:rsidP="00F5522F">
      <w:pPr>
        <w:numPr>
          <w:ilvl w:val="0"/>
          <w:numId w:val="13"/>
        </w:numPr>
        <w:spacing w:line="240" w:lineRule="auto"/>
        <w:ind w:hanging="360"/>
      </w:pPr>
      <w:r>
        <w:t>Encourages them to produce fruiting bodies (sporangia)</w:t>
      </w:r>
    </w:p>
    <w:p w:rsidR="005C5827" w:rsidRDefault="006A247D" w:rsidP="00F5522F">
      <w:pPr>
        <w:numPr>
          <w:ilvl w:val="0"/>
          <w:numId w:val="22"/>
        </w:numPr>
        <w:spacing w:line="240" w:lineRule="auto"/>
        <w:ind w:hanging="360"/>
      </w:pPr>
      <w:r>
        <w:t>Humans can use the mushrooms to break down otherwise unhelpful materials, like sawdust. In doing so we can make food for ourselves (something from nothing). There is a high nutritional value in mushrooms, containing many important minerals and compounds.</w:t>
      </w:r>
    </w:p>
    <w:p w:rsidR="005C5827" w:rsidRDefault="005C5827">
      <w:pPr>
        <w:pStyle w:val="Heading1"/>
        <w:spacing w:after="0" w:line="240" w:lineRule="auto"/>
        <w:contextualSpacing w:val="0"/>
      </w:pPr>
      <w:bookmarkStart w:id="0" w:name="h.t7qctsgtq2tp" w:colFirst="0" w:colLast="0"/>
      <w:bookmarkEnd w:id="0"/>
    </w:p>
    <w:p w:rsidR="005C5827" w:rsidRDefault="006A247D">
      <w:pPr>
        <w:pStyle w:val="Heading1"/>
        <w:spacing w:after="0" w:line="240" w:lineRule="auto"/>
        <w:contextualSpacing w:val="0"/>
      </w:pPr>
      <w:r>
        <w:rPr>
          <w:rFonts w:ascii="Cambria" w:eastAsia="Cambria" w:hAnsi="Cambria" w:cs="Cambria"/>
          <w:color w:val="000000"/>
        </w:rPr>
        <w:t>Science 1.11(v3) (AS 90950): Investigate biological ideas relating to interactions between humans and micro-organisms</w:t>
      </w:r>
    </w:p>
    <w:p w:rsidR="005C5827" w:rsidRDefault="005C5827">
      <w:pPr>
        <w:pStyle w:val="Heading1"/>
        <w:spacing w:after="0" w:line="240" w:lineRule="auto"/>
        <w:contextualSpacing w:val="0"/>
      </w:pPr>
    </w:p>
    <w:p w:rsidR="005C5827" w:rsidRDefault="006A247D">
      <w:pPr>
        <w:pStyle w:val="Heading1"/>
        <w:spacing w:after="0" w:line="240" w:lineRule="auto"/>
        <w:contextualSpacing w:val="0"/>
      </w:pPr>
      <w:r>
        <w:rPr>
          <w:rFonts w:ascii="Cambria" w:eastAsia="Cambria" w:hAnsi="Cambria" w:cs="Cambria"/>
          <w:color w:val="000000"/>
          <w:sz w:val="28"/>
          <w:szCs w:val="28"/>
        </w:rPr>
        <w:t>Credits: 4</w:t>
      </w:r>
    </w:p>
    <w:tbl>
      <w:tblPr>
        <w:tblStyle w:val="a1"/>
        <w:tblW w:w="10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8"/>
        <w:gridCol w:w="3425"/>
        <w:gridCol w:w="3427"/>
      </w:tblGrid>
      <w:tr w:rsidR="005C5827">
        <w:trPr>
          <w:trHeight w:val="260"/>
        </w:trPr>
        <w:tc>
          <w:tcPr>
            <w:tcW w:w="3428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60" w:after="60"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Achievement </w:t>
            </w:r>
          </w:p>
        </w:tc>
        <w:tc>
          <w:tcPr>
            <w:tcW w:w="3425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60" w:after="60"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Achievement with Merit </w:t>
            </w:r>
          </w:p>
        </w:tc>
        <w:tc>
          <w:tcPr>
            <w:tcW w:w="3427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60" w:after="60" w:line="240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Achievement with Excellence </w:t>
            </w:r>
          </w:p>
        </w:tc>
      </w:tr>
      <w:tr w:rsidR="005C5827">
        <w:trPr>
          <w:trHeight w:val="1200"/>
        </w:trPr>
        <w:tc>
          <w:tcPr>
            <w:tcW w:w="3428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40" w:after="40"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Investigate biological ideas relating to interactions between humans and micro-organisms.</w:t>
            </w:r>
          </w:p>
        </w:tc>
        <w:tc>
          <w:tcPr>
            <w:tcW w:w="3425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40" w:after="40"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Investigate, in depth, biological ideas relating to interactions between humans and micro-organisms.</w:t>
            </w:r>
          </w:p>
        </w:tc>
        <w:tc>
          <w:tcPr>
            <w:tcW w:w="3427" w:type="dxa"/>
            <w:tcMar>
              <w:left w:w="115" w:type="dxa"/>
              <w:right w:w="115" w:type="dxa"/>
            </w:tcMar>
          </w:tcPr>
          <w:p w:rsidR="005C5827" w:rsidRDefault="006A247D">
            <w:pPr>
              <w:spacing w:before="40" w:after="40" w:line="240" w:lineRule="auto"/>
              <w:contextualSpacing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Investigate, comprehensively, biological ideas relating to interactions between humans and micro-organisms.</w:t>
            </w:r>
          </w:p>
        </w:tc>
      </w:tr>
    </w:tbl>
    <w:p w:rsidR="005C5827" w:rsidRDefault="005C5827">
      <w:pPr>
        <w:spacing w:after="0" w:line="240" w:lineRule="auto"/>
        <w:contextualSpacing w:val="0"/>
      </w:pPr>
    </w:p>
    <w:p w:rsidR="005C5827" w:rsidRDefault="006A247D">
      <w:pPr>
        <w:spacing w:after="0" w:line="240" w:lineRule="auto"/>
        <w:contextualSpacing w:val="0"/>
      </w:pPr>
      <w:r>
        <w:rPr>
          <w:rFonts w:ascii="Cambria" w:eastAsia="Cambria" w:hAnsi="Cambria" w:cs="Cambria"/>
          <w:b/>
          <w:sz w:val="30"/>
          <w:szCs w:val="30"/>
        </w:rPr>
        <w:t>Student information</w:t>
      </w:r>
    </w:p>
    <w:p w:rsidR="005C5827" w:rsidRDefault="005C5827">
      <w:pPr>
        <w:spacing w:after="0" w:line="240" w:lineRule="auto"/>
        <w:contextualSpacing w:val="0"/>
      </w:pPr>
    </w:p>
    <w:p w:rsidR="005C5827" w:rsidRDefault="006A247D">
      <w:pPr>
        <w:spacing w:after="0" w:line="240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>On the following pages are the questions that will be in the test. You are to use the next 3 lessons to prepare for the test by answering the questions.</w:t>
      </w:r>
    </w:p>
    <w:p w:rsidR="005C5827" w:rsidRDefault="005C5827">
      <w:pPr>
        <w:spacing w:after="0" w:line="240" w:lineRule="auto"/>
        <w:contextualSpacing w:val="0"/>
      </w:pPr>
    </w:p>
    <w:p w:rsidR="005C5827" w:rsidRDefault="006A247D">
      <w:pPr>
        <w:spacing w:after="0" w:line="240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 xml:space="preserve">You may use knowledge learned in </w:t>
      </w:r>
      <w:r>
        <w:rPr>
          <w:rFonts w:ascii="Calibri" w:eastAsia="Calibri" w:hAnsi="Calibri" w:cs="Calibri"/>
          <w:b/>
          <w:sz w:val="28"/>
          <w:szCs w:val="28"/>
        </w:rPr>
        <w:t>class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</w:rPr>
        <w:t>experiments</w:t>
      </w:r>
      <w:r>
        <w:rPr>
          <w:rFonts w:ascii="Calibri" w:eastAsia="Calibri" w:hAnsi="Calibri" w:cs="Calibri"/>
          <w:sz w:val="28"/>
          <w:szCs w:val="28"/>
        </w:rPr>
        <w:t xml:space="preserve"> you have carried out, </w:t>
      </w:r>
      <w:r>
        <w:rPr>
          <w:rFonts w:ascii="Calibri" w:eastAsia="Calibri" w:hAnsi="Calibri" w:cs="Calibri"/>
          <w:b/>
          <w:sz w:val="28"/>
          <w:szCs w:val="28"/>
        </w:rPr>
        <w:t>research</w:t>
      </w:r>
      <w:r>
        <w:rPr>
          <w:rFonts w:ascii="Calibri" w:eastAsia="Calibri" w:hAnsi="Calibri" w:cs="Calibri"/>
          <w:sz w:val="28"/>
          <w:szCs w:val="28"/>
        </w:rPr>
        <w:t xml:space="preserve"> information from the internet/books/etc.</w:t>
      </w:r>
    </w:p>
    <w:p w:rsidR="005C5827" w:rsidRDefault="005C5827">
      <w:pPr>
        <w:spacing w:after="0" w:line="240" w:lineRule="auto"/>
        <w:contextualSpacing w:val="0"/>
      </w:pPr>
    </w:p>
    <w:p w:rsidR="005C5827" w:rsidRDefault="006A247D">
      <w:pPr>
        <w:spacing w:after="0" w:line="240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>You may work individually, or in small groups as directed by your teacher.</w:t>
      </w:r>
    </w:p>
    <w:p w:rsidR="005C5827" w:rsidRDefault="005C5827">
      <w:pPr>
        <w:spacing w:after="0" w:line="240" w:lineRule="auto"/>
        <w:contextualSpacing w:val="0"/>
      </w:pPr>
    </w:p>
    <w:p w:rsidR="005C5827" w:rsidRDefault="006A247D">
      <w:pPr>
        <w:spacing w:after="0" w:line="240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 xml:space="preserve">You may not take any of the information with you into the test, so you need to know it well. </w:t>
      </w:r>
    </w:p>
    <w:p w:rsidR="005C5827" w:rsidRDefault="005C5827">
      <w:pPr>
        <w:spacing w:after="0" w:line="240" w:lineRule="auto"/>
        <w:contextualSpacing w:val="0"/>
      </w:pPr>
    </w:p>
    <w:p w:rsidR="005C5827" w:rsidRDefault="005C5827">
      <w:pPr>
        <w:spacing w:after="200" w:line="276" w:lineRule="auto"/>
        <w:contextualSpacing w:val="0"/>
      </w:pP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b/>
          <w:i/>
          <w:sz w:val="28"/>
          <w:szCs w:val="28"/>
        </w:rPr>
        <w:t>RESOURCE LIST:</w:t>
      </w: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lastRenderedPageBreak/>
        <w:t>How humans may use/be affected by microbes: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disposal of organic wastes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composting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food production 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food poisoning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microbial action on everyday materials (helpful and harmful micro-organisms)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disease in humans and animals they are in contact with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antibiotics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resistance to antibiotics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origins and control of pandemics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use of viruses to control pests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others</w:t>
      </w:r>
      <w:proofErr w:type="gramEnd"/>
      <w:r>
        <w:rPr>
          <w:rFonts w:ascii="Calibri" w:eastAsia="Calibri" w:hAnsi="Calibri" w:cs="Calibri"/>
          <w:sz w:val="28"/>
          <w:szCs w:val="28"/>
        </w:rPr>
        <w:t>?</w:t>
      </w:r>
    </w:p>
    <w:p w:rsidR="005C5827" w:rsidRDefault="006A247D" w:rsidP="00F5522F">
      <w:pPr>
        <w:numPr>
          <w:ilvl w:val="0"/>
          <w:numId w:val="41"/>
        </w:numPr>
        <w:spacing w:after="20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 SEWAGE TREATMENT – given in worked example</w:t>
      </w:r>
    </w:p>
    <w:p w:rsidR="005C5827" w:rsidRDefault="005C5827"/>
    <w:p w:rsidR="005C5827" w:rsidRDefault="005C5827">
      <w:pPr>
        <w:spacing w:after="200" w:line="276" w:lineRule="auto"/>
        <w:contextualSpacing w:val="0"/>
      </w:pP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 xml:space="preserve">Choose an idea from the </w:t>
      </w:r>
      <w:r>
        <w:rPr>
          <w:rFonts w:ascii="Calibri" w:eastAsia="Calibri" w:hAnsi="Calibri" w:cs="Calibri"/>
          <w:i/>
          <w:sz w:val="28"/>
          <w:szCs w:val="28"/>
        </w:rPr>
        <w:t>RESOURCE LIST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b/>
          <w:sz w:val="28"/>
          <w:szCs w:val="28"/>
        </w:rPr>
        <w:t>Using this idea</w:t>
      </w:r>
      <w:r>
        <w:rPr>
          <w:rFonts w:ascii="Calibri" w:eastAsia="Calibri" w:hAnsi="Calibri" w:cs="Calibri"/>
          <w:sz w:val="28"/>
          <w:szCs w:val="28"/>
        </w:rPr>
        <w:t xml:space="preserve">, describe how a </w:t>
      </w:r>
      <w:r>
        <w:rPr>
          <w:rFonts w:ascii="Calibri" w:eastAsia="Calibri" w:hAnsi="Calibri" w:cs="Calibri"/>
          <w:b/>
          <w:sz w:val="28"/>
          <w:szCs w:val="28"/>
        </w:rPr>
        <w:t>NAMED BACTERIA</w:t>
      </w:r>
      <w:r>
        <w:rPr>
          <w:rFonts w:ascii="Calibri" w:eastAsia="Calibri" w:hAnsi="Calibri" w:cs="Calibri"/>
          <w:sz w:val="28"/>
          <w:szCs w:val="28"/>
        </w:rPr>
        <w:t xml:space="preserve"> affects humans.</w:t>
      </w:r>
    </w:p>
    <w:p w:rsidR="005C5827" w:rsidRDefault="006A247D">
      <w:pPr>
        <w:spacing w:after="0" w:line="276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>In your answer you should LINK information on: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bacteria feeding, structure, reproducing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how humans are affected or control the bacteria in terms of </w:t>
      </w:r>
      <w:r>
        <w:rPr>
          <w:rFonts w:ascii="Calibri" w:eastAsia="Calibri" w:hAnsi="Calibri" w:cs="Calibri"/>
          <w:b/>
          <w:sz w:val="28"/>
          <w:szCs w:val="28"/>
        </w:rPr>
        <w:t>life processes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understanding the bacteria affects personal actions or society</w:t>
      </w:r>
    </w:p>
    <w:p w:rsidR="005C5827" w:rsidRDefault="005C5827">
      <w:pPr>
        <w:spacing w:after="0" w:line="276" w:lineRule="auto"/>
        <w:ind w:left="709"/>
        <w:contextualSpacing w:val="0"/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pBdr>
          <w:top w:val="single" w:sz="4" w:space="1" w:color="auto"/>
        </w:pBdr>
      </w:pPr>
    </w:p>
    <w:p w:rsidR="005C5827" w:rsidRDefault="005C5827">
      <w:pPr>
        <w:tabs>
          <w:tab w:val="left" w:pos="10064"/>
        </w:tabs>
        <w:spacing w:after="0" w:line="360" w:lineRule="auto"/>
        <w:contextualSpacing w:val="0"/>
      </w:pP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 xml:space="preserve">Choose a DIFFERENT idea from the </w:t>
      </w:r>
      <w:r>
        <w:rPr>
          <w:rFonts w:ascii="Calibri" w:eastAsia="Calibri" w:hAnsi="Calibri" w:cs="Calibri"/>
          <w:i/>
          <w:sz w:val="28"/>
          <w:szCs w:val="28"/>
        </w:rPr>
        <w:t>RESOURCE LIST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5C5827" w:rsidRDefault="006A247D">
      <w:pPr>
        <w:spacing w:after="200" w:line="276" w:lineRule="auto"/>
        <w:contextualSpacing w:val="0"/>
      </w:pPr>
      <w:r>
        <w:rPr>
          <w:rFonts w:ascii="Calibri" w:eastAsia="Calibri" w:hAnsi="Calibri" w:cs="Calibri"/>
          <w:b/>
          <w:sz w:val="28"/>
          <w:szCs w:val="28"/>
        </w:rPr>
        <w:t>Using this idea</w:t>
      </w:r>
      <w:r>
        <w:rPr>
          <w:rFonts w:ascii="Calibri" w:eastAsia="Calibri" w:hAnsi="Calibri" w:cs="Calibri"/>
          <w:sz w:val="28"/>
          <w:szCs w:val="28"/>
        </w:rPr>
        <w:t xml:space="preserve">, describe how a </w:t>
      </w:r>
      <w:r>
        <w:rPr>
          <w:rFonts w:ascii="Calibri" w:eastAsia="Calibri" w:hAnsi="Calibri" w:cs="Calibri"/>
          <w:b/>
          <w:sz w:val="28"/>
          <w:szCs w:val="28"/>
        </w:rPr>
        <w:t>NAMED FUNGUS</w:t>
      </w:r>
      <w:r>
        <w:rPr>
          <w:rFonts w:ascii="Calibri" w:eastAsia="Calibri" w:hAnsi="Calibri" w:cs="Calibri"/>
          <w:sz w:val="28"/>
          <w:szCs w:val="28"/>
        </w:rPr>
        <w:t xml:space="preserve"> affects humans.</w:t>
      </w:r>
    </w:p>
    <w:p w:rsidR="005C5827" w:rsidRDefault="006A247D">
      <w:pPr>
        <w:spacing w:after="0" w:line="276" w:lineRule="auto"/>
        <w:contextualSpacing w:val="0"/>
      </w:pPr>
      <w:r>
        <w:rPr>
          <w:rFonts w:ascii="Calibri" w:eastAsia="Calibri" w:hAnsi="Calibri" w:cs="Calibri"/>
          <w:sz w:val="28"/>
          <w:szCs w:val="28"/>
        </w:rPr>
        <w:t>In your answer you should LINK information on: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fungus feeding, structure, reproducing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how humans are affected or control the fungus in terms of </w:t>
      </w:r>
      <w:r>
        <w:rPr>
          <w:rFonts w:ascii="Calibri" w:eastAsia="Calibri" w:hAnsi="Calibri" w:cs="Calibri"/>
          <w:b/>
          <w:sz w:val="28"/>
          <w:szCs w:val="28"/>
        </w:rPr>
        <w:t>life processes</w:t>
      </w:r>
    </w:p>
    <w:p w:rsidR="005C5827" w:rsidRDefault="006A247D">
      <w:pPr>
        <w:numPr>
          <w:ilvl w:val="0"/>
          <w:numId w:val="1"/>
        </w:numPr>
        <w:spacing w:after="0" w:line="276" w:lineRule="auto"/>
        <w:ind w:hanging="360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how understanding the fungus affects personal actions or society</w:t>
      </w:r>
    </w:p>
    <w:p w:rsidR="00EF6A46" w:rsidRDefault="00EF6A46">
      <w:pPr>
        <w:tabs>
          <w:tab w:val="left" w:pos="10064"/>
        </w:tabs>
        <w:spacing w:after="0" w:line="360" w:lineRule="auto"/>
        <w:contextualSpacing w:val="0"/>
        <w:rPr>
          <w:rFonts w:ascii="Calibri" w:eastAsia="Calibri" w:hAnsi="Calibri" w:cs="Calibri"/>
          <w:sz w:val="28"/>
          <w:szCs w:val="28"/>
        </w:rPr>
      </w:pPr>
    </w:p>
    <w:p w:rsidR="005C5827" w:rsidRDefault="006A247D">
      <w:pPr>
        <w:spacing w:after="200" w:line="276" w:lineRule="auto"/>
        <w:contextualSpacing w:val="0"/>
      </w:pPr>
      <w:r>
        <w:rPr>
          <w:rFonts w:ascii="Cambria" w:eastAsia="Cambria" w:hAnsi="Cambria" w:cs="Cambria"/>
          <w:b/>
          <w:sz w:val="30"/>
          <w:szCs w:val="30"/>
        </w:rPr>
        <w:t>Worked example:</w:t>
      </w:r>
    </w:p>
    <w:p w:rsidR="005C5827" w:rsidRDefault="006A247D">
      <w:pPr>
        <w:spacing w:after="200" w:line="276" w:lineRule="auto"/>
        <w:ind w:right="3840"/>
        <w:contextualSpacing w:val="0"/>
      </w:pPr>
      <w:r>
        <w:rPr>
          <w:rFonts w:ascii="Cambria" w:eastAsia="Cambria" w:hAnsi="Cambria" w:cs="Cambria"/>
          <w:b/>
          <w:sz w:val="30"/>
          <w:szCs w:val="30"/>
        </w:rPr>
        <w:t>Sewage treatment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4374621</wp:posOffset>
                </wp:positionH>
                <wp:positionV relativeFrom="paragraph">
                  <wp:posOffset>228600</wp:posOffset>
                </wp:positionV>
                <wp:extent cx="2321454" cy="976313"/>
                <wp:effectExtent l="0" t="0" r="0" b="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17" y="3205642"/>
                          <a:ext cx="2742564" cy="1148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1148715" extrusionOk="0">
                              <a:moveTo>
                                <a:pt x="0" y="0"/>
                              </a:moveTo>
                              <a:lnTo>
                                <a:pt x="0" y="1148715"/>
                              </a:lnTo>
                              <a:lnTo>
                                <a:pt x="2742565" y="1148715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Names the bacteria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 Any of these 4 attempts would be sufficient (for achieved) as these is no single species. “Many types” would probably be insufficient for merit.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5" style="position:absolute;margin-left:344.45pt;margin-top:18pt;width:182.8pt;height:76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11487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" o:allowincell="f" adj="-11796480,,5400" path="m,l,1148715r2742565,l2742565,,,xe" strokeweight="1pt">
                <v:stroke joinstyle="miter"/>
                <v:formulas/>
                <v:path arrowok="t" o:extrusionok="f" o:connecttype="custom" textboxrect="0,0,2742565,1148715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Names the bacteria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. Any of these 4 attempts would be sufficient (for achieved) as these is no single species. “Many types” would probably be insufficient for merit.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  <w:b/>
        </w:rPr>
        <w:t>Many types of bacteria</w:t>
      </w:r>
      <w:r>
        <w:rPr>
          <w:rFonts w:ascii="Calibri" w:eastAsia="Calibri" w:hAnsi="Calibri" w:cs="Calibri"/>
        </w:rPr>
        <w:t xml:space="preserve"> are present in sewage treatment. These </w:t>
      </w:r>
      <w:r>
        <w:rPr>
          <w:rFonts w:ascii="Calibri" w:eastAsia="Calibri" w:hAnsi="Calibri" w:cs="Calibri"/>
        </w:rPr>
        <w:lastRenderedPageBreak/>
        <w:t xml:space="preserve">include </w:t>
      </w:r>
      <w:r>
        <w:rPr>
          <w:rFonts w:ascii="Calibri" w:eastAsia="Calibri" w:hAnsi="Calibri" w:cs="Calibri"/>
          <w:b/>
        </w:rPr>
        <w:t xml:space="preserve">faecal coliforms </w:t>
      </w:r>
      <w:r>
        <w:rPr>
          <w:rFonts w:ascii="Calibri" w:eastAsia="Calibri" w:hAnsi="Calibri" w:cs="Calibri"/>
        </w:rPr>
        <w:t xml:space="preserve">– bacteria associated with human excrement. This includes </w:t>
      </w:r>
      <w:r>
        <w:rPr>
          <w:rFonts w:ascii="Calibri" w:eastAsia="Calibri" w:hAnsi="Calibri" w:cs="Calibri"/>
          <w:b/>
          <w:i/>
        </w:rPr>
        <w:t>Escherichia coli</w:t>
      </w:r>
      <w:r>
        <w:rPr>
          <w:rFonts w:ascii="Calibri" w:eastAsia="Calibri" w:hAnsi="Calibri" w:cs="Calibri"/>
        </w:rPr>
        <w:t xml:space="preserve">, present in the human gut. </w:t>
      </w:r>
      <w:r>
        <w:rPr>
          <w:rFonts w:ascii="Calibri" w:eastAsia="Calibri" w:hAnsi="Calibri" w:cs="Calibri"/>
          <w:b/>
        </w:rPr>
        <w:t>Saprophytic bacteria</w:t>
      </w:r>
      <w:r>
        <w:rPr>
          <w:rFonts w:ascii="Calibri" w:eastAsia="Calibri" w:hAnsi="Calibri" w:cs="Calibri"/>
        </w:rPr>
        <w:t xml:space="preserve"> such as these are what break the sewage down. </w: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</w:rPr>
        <w:t xml:space="preserve">Some of the bacteria have </w:t>
      </w:r>
      <w:r>
        <w:rPr>
          <w:rFonts w:ascii="Calibri" w:eastAsia="Calibri" w:hAnsi="Calibri" w:cs="Calibri"/>
          <w:b/>
        </w:rPr>
        <w:t>flagella</w:t>
      </w:r>
      <w:r>
        <w:rPr>
          <w:rFonts w:ascii="Calibri" w:eastAsia="Calibri" w:hAnsi="Calibri" w:cs="Calibri"/>
        </w:rPr>
        <w:t xml:space="preserve">, allowing them to move around to gather food. However, most are simply a </w:t>
      </w:r>
      <w:r>
        <w:rPr>
          <w:rFonts w:ascii="Calibri" w:eastAsia="Calibri" w:hAnsi="Calibri" w:cs="Calibri"/>
          <w:b/>
        </w:rPr>
        <w:t>cell wall</w:t>
      </w:r>
      <w:r>
        <w:rPr>
          <w:rFonts w:ascii="Calibri" w:eastAsia="Calibri" w:hAnsi="Calibri" w:cs="Calibri"/>
        </w:rPr>
        <w:t xml:space="preserve"> surrounding a membrane, with </w:t>
      </w:r>
      <w:r>
        <w:rPr>
          <w:rFonts w:ascii="Calibri" w:eastAsia="Calibri" w:hAnsi="Calibri" w:cs="Calibri"/>
          <w:b/>
        </w:rPr>
        <w:t>genetic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material</w:t>
      </w:r>
      <w:r>
        <w:rPr>
          <w:rFonts w:ascii="Calibri" w:eastAsia="Calibri" w:hAnsi="Calibri" w:cs="Calibri"/>
        </w:rPr>
        <w:t xml:space="preserve"> within.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38100</wp:posOffset>
                </wp:positionV>
                <wp:extent cx="2324100" cy="459978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17" y="3508537"/>
                          <a:ext cx="2742564" cy="542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542925" extrusionOk="0">
                              <a:moveTo>
                                <a:pt x="0" y="0"/>
                              </a:moveTo>
                              <a:lnTo>
                                <a:pt x="0" y="542925"/>
                              </a:lnTo>
                              <a:lnTo>
                                <a:pt x="2742565" y="542925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Structure given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. Could have been from diagram.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margin-left:344.25pt;margin-top:3pt;width:183pt;height:36.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" o:allowincell="f" adj="-11796480,,5400" path="m,l,542925r2742565,l2742565,,,xe" strokeweight="1pt">
                <v:stroke joinstyle="miter"/>
                <v:formulas/>
                <v:path arrowok="t" o:extrusionok="f" o:connecttype="custom" textboxrect="0,0,2742565,542925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Structure given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. Could have been from diagram.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</w:rPr>
        <w:t xml:space="preserve">The bacteria </w:t>
      </w:r>
      <w:r>
        <w:rPr>
          <w:rFonts w:ascii="Calibri" w:eastAsia="Calibri" w:hAnsi="Calibri" w:cs="Calibri"/>
          <w:b/>
        </w:rPr>
        <w:t>reproduce quickly</w:t>
      </w:r>
      <w:r>
        <w:rPr>
          <w:rFonts w:ascii="Calibri" w:eastAsia="Calibri" w:hAnsi="Calibri" w:cs="Calibri"/>
        </w:rPr>
        <w:t xml:space="preserve"> in ideal conditions by </w:t>
      </w:r>
      <w:r>
        <w:rPr>
          <w:rFonts w:ascii="Calibri" w:eastAsia="Calibri" w:hAnsi="Calibri" w:cs="Calibri"/>
          <w:b/>
        </w:rPr>
        <w:t>binary fission</w:t>
      </w:r>
      <w:r>
        <w:rPr>
          <w:rFonts w:ascii="Calibri" w:eastAsia="Calibri" w:hAnsi="Calibri" w:cs="Calibri"/>
        </w:rPr>
        <w:t>, where the bacteria split in 2. This causes exponential growth of a population.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28575</wp:posOffset>
                </wp:positionV>
                <wp:extent cx="2324100" cy="258233"/>
                <wp:effectExtent l="0" t="0" r="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17" y="3630775"/>
                          <a:ext cx="2742564" cy="29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298450" extrusionOk="0">
                              <a:moveTo>
                                <a:pt x="0" y="0"/>
                              </a:moveTo>
                              <a:lnTo>
                                <a:pt x="0" y="298450"/>
                              </a:lnTo>
                              <a:lnTo>
                                <a:pt x="2742565" y="298450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Reproduction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by binary fission, fast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7" style="position:absolute;margin-left:344.25pt;margin-top:2.25pt;width:183pt;height:20.3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29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" o:allowincell="f" adj="-11796480,,5400" path="m,l,298450r2742565,l2742565,,,xe" strokeweight="1pt">
                <v:stroke joinstyle="miter"/>
                <v:formulas/>
                <v:path arrowok="t" o:extrusionok="f" o:connecttype="custom" textboxrect="0,0,2742565,298450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Reproduction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by binary fission, 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</w:rPr>
        <w:t xml:space="preserve">One of the goals in sewage treatment is to continue to </w:t>
      </w:r>
      <w:r>
        <w:rPr>
          <w:rFonts w:ascii="Calibri" w:eastAsia="Calibri" w:hAnsi="Calibri" w:cs="Calibri"/>
          <w:b/>
        </w:rPr>
        <w:t>supply the bacteria</w:t>
      </w:r>
      <w:r>
        <w:rPr>
          <w:rFonts w:ascii="Calibri" w:eastAsia="Calibri" w:hAnsi="Calibri" w:cs="Calibri"/>
        </w:rPr>
        <w:t xml:space="preserve"> with the </w:t>
      </w:r>
      <w:r>
        <w:rPr>
          <w:rFonts w:ascii="Calibri" w:eastAsia="Calibri" w:hAnsi="Calibri" w:cs="Calibri"/>
          <w:u w:val="single"/>
        </w:rPr>
        <w:t>ideal conditions necessary to allow them to grow, reproduce and feed as fast as possible</w:t>
      </w:r>
      <w:r>
        <w:rPr>
          <w:rFonts w:ascii="Calibri" w:eastAsia="Calibri" w:hAnsi="Calibri" w:cs="Calibri"/>
          <w:u w:val="single"/>
          <w:vertAlign w:val="superscript"/>
        </w:rPr>
        <w:t>1</w:t>
      </w:r>
      <w:r>
        <w:rPr>
          <w:rFonts w:ascii="Calibri" w:eastAsia="Calibri" w:hAnsi="Calibri" w:cs="Calibri"/>
        </w:rPr>
        <w:t xml:space="preserve">. It is also important to provide them with plenty of </w:t>
      </w:r>
      <w:r>
        <w:rPr>
          <w:rFonts w:ascii="Calibri" w:eastAsia="Calibri" w:hAnsi="Calibri" w:cs="Calibri"/>
          <w:b/>
        </w:rPr>
        <w:t>oxygen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Oxygen allows the bacteria to respire aerobically, rather than anaerobically</w:t>
      </w:r>
      <w:r>
        <w:rPr>
          <w:rFonts w:ascii="Calibri" w:eastAsia="Calibri" w:hAnsi="Calibri" w:cs="Calibri"/>
          <w:u w:val="single"/>
          <w:vertAlign w:val="superscript"/>
        </w:rPr>
        <w:t>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Anaerobic respiration can cause unwanted or harmful product formation</w:t>
      </w:r>
      <w:r>
        <w:rPr>
          <w:rFonts w:ascii="Calibri" w:eastAsia="Calibri" w:hAnsi="Calibri" w:cs="Calibri"/>
          <w:u w:val="single"/>
          <w:vertAlign w:val="superscript"/>
        </w:rPr>
        <w:t>3</w:t>
      </w:r>
      <w:r>
        <w:rPr>
          <w:rFonts w:ascii="Calibri" w:eastAsia="Calibri" w:hAnsi="Calibri" w:cs="Calibri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733425</wp:posOffset>
                </wp:positionV>
                <wp:extent cx="2324100" cy="427699"/>
                <wp:effectExtent l="0" t="0" r="0" b="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17" y="3529810"/>
                          <a:ext cx="2742564" cy="500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500380" extrusionOk="0">
                              <a:moveTo>
                                <a:pt x="0" y="0"/>
                              </a:moveTo>
                              <a:lnTo>
                                <a:pt x="0" y="500380"/>
                              </a:lnTo>
                              <a:lnTo>
                                <a:pt x="2742565" y="500380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How bacterial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potential is maximised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– control of environment.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344.25pt;margin-top:57.75pt;width:183pt;height:33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50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" o:allowincell="f" adj="-11796480,,5400" path="m,l,500380r2742565,l2742565,,,xe" strokeweight="1pt">
                <v:stroke joinstyle="miter"/>
                <v:formulas/>
                <v:path arrowok="t" o:extrusionok="f" o:connecttype="custom" textboxrect="0,0,2742565,500380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How bacterial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potential is maximised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– control of environment.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pH, temperature</w:t>
      </w:r>
      <w:r>
        <w:rPr>
          <w:rFonts w:ascii="Calibri" w:eastAsia="Calibri" w:hAnsi="Calibri" w:cs="Calibri"/>
        </w:rPr>
        <w:t xml:space="preserve"> and other conditions like </w:t>
      </w:r>
      <w:r>
        <w:rPr>
          <w:rFonts w:ascii="Calibri" w:eastAsia="Calibri" w:hAnsi="Calibri" w:cs="Calibri"/>
          <w:b/>
        </w:rPr>
        <w:t>salt</w:t>
      </w:r>
      <w:r>
        <w:rPr>
          <w:rFonts w:ascii="Calibri" w:eastAsia="Calibri" w:hAnsi="Calibri" w:cs="Calibri"/>
        </w:rPr>
        <w:t xml:space="preserve"> concentration are carefully controlled to maximise helpful bacterial health.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590550</wp:posOffset>
                </wp:positionV>
                <wp:extent cx="2324100" cy="363141"/>
                <wp:effectExtent l="0" t="0" r="0" b="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725" y="3625702"/>
                          <a:ext cx="2742564" cy="458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308610" extrusionOk="0">
                              <a:moveTo>
                                <a:pt x="0" y="0"/>
                              </a:moveTo>
                              <a:lnTo>
                                <a:pt x="0" y="308610"/>
                              </a:lnTo>
                              <a:lnTo>
                                <a:pt x="2742565" y="308610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</w:rPr>
                              <w:t>Feeding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by extracellular digestion (described)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49" style="position:absolute;margin-left:344.25pt;margin-top:46.5pt;width:183pt;height:28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308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" o:allowincell="f" adj="-11796480,,5400" path="m,l,308610r2742565,l2742565,,,xe" strokeweight="1pt">
                <v:stroke joinstyle="miter"/>
                <v:formulas/>
                <v:path arrowok="t" o:extrusionok="f" o:connecttype="custom" textboxrect="0,0,2742565,308610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sz w:val="22"/>
                        </w:rPr>
                        <w:t>Feeding</w:t>
                      </w: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by extracellular digestion (described)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6A247D">
      <w:pPr>
        <w:spacing w:before="100" w:after="100" w:line="240" w:lineRule="auto"/>
        <w:ind w:right="3840"/>
        <w:contextualSpacing w:val="0"/>
      </w:pPr>
      <w:r>
        <w:rPr>
          <w:rFonts w:ascii="Calibri" w:eastAsia="Calibri" w:hAnsi="Calibri" w:cs="Calibri"/>
        </w:rPr>
        <w:t xml:space="preserve">Given the appropriate conditions the bacteria feed on waste matter, such as faeces, by </w:t>
      </w:r>
      <w:r>
        <w:rPr>
          <w:rFonts w:ascii="Calibri" w:eastAsia="Calibri" w:hAnsi="Calibri" w:cs="Calibri"/>
          <w:u w:val="single"/>
        </w:rPr>
        <w:t>secreting digestive enzymes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through their membrane</w:t>
      </w:r>
      <w:r>
        <w:rPr>
          <w:rFonts w:ascii="Calibri" w:eastAsia="Calibri" w:hAnsi="Calibri" w:cs="Calibri"/>
          <w:u w:val="single"/>
          <w:vertAlign w:val="superscript"/>
        </w:rPr>
        <w:t>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u w:val="single"/>
        </w:rPr>
        <w:t>These enzymes break down the waste matter into nutrients</w:t>
      </w:r>
      <w:r>
        <w:rPr>
          <w:rFonts w:ascii="Calibri" w:eastAsia="Calibri" w:hAnsi="Calibri" w:cs="Calibri"/>
          <w:vertAlign w:val="superscript"/>
        </w:rPr>
        <w:t>5</w:t>
      </w:r>
      <w:r>
        <w:rPr>
          <w:rFonts w:ascii="Calibri" w:eastAsia="Calibri" w:hAnsi="Calibri" w:cs="Calibri"/>
        </w:rPr>
        <w:t xml:space="preserve">, which can be absorbed by the bacteria. In doing so the sewage, </w:t>
      </w:r>
      <w:r>
        <w:rPr>
          <w:rFonts w:ascii="Calibri" w:eastAsia="Calibri" w:hAnsi="Calibri" w:cs="Calibri"/>
          <w:b/>
        </w:rPr>
        <w:t>potentially harmful to humans, is turned into harmless chemicals</w:t>
      </w:r>
      <w:r>
        <w:rPr>
          <w:rFonts w:ascii="Calibri" w:eastAsia="Calibri" w:hAnsi="Calibri" w:cs="Calibri"/>
        </w:rPr>
        <w:t xml:space="preserve">. This also means that the </w:t>
      </w:r>
      <w:r>
        <w:rPr>
          <w:rFonts w:ascii="Calibri" w:eastAsia="Calibri" w:hAnsi="Calibri" w:cs="Calibri"/>
          <w:b/>
        </w:rPr>
        <w:t>nutrients contained can be released</w:t>
      </w:r>
      <w:r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  <w:u w:val="single"/>
        </w:rPr>
        <w:t>more bacteria present, the faster this breakdown and recycling is achieved</w:t>
      </w:r>
      <w:r>
        <w:rPr>
          <w:rFonts w:ascii="Calibri" w:eastAsia="Calibri" w:hAnsi="Calibri" w:cs="Calibri"/>
          <w:u w:val="single"/>
          <w:vertAlign w:val="superscript"/>
        </w:rPr>
        <w:t>6</w:t>
      </w:r>
      <w:r>
        <w:rPr>
          <w:rFonts w:ascii="Calibri" w:eastAsia="Calibri" w:hAnsi="Calibri" w:cs="Calibri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638175</wp:posOffset>
                </wp:positionV>
                <wp:extent cx="2324100" cy="737566"/>
                <wp:effectExtent l="0" t="0" r="0" b="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2725" y="1025875"/>
                          <a:ext cx="5738817" cy="1810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2565" h="488950" extrusionOk="0">
                              <a:moveTo>
                                <a:pt x="0" y="0"/>
                              </a:moveTo>
                              <a:lnTo>
                                <a:pt x="0" y="488950"/>
                              </a:lnTo>
                              <a:lnTo>
                                <a:pt x="2742565" y="488950"/>
                              </a:lnTo>
                              <a:lnTo>
                                <a:pt x="27425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91F9D" w:rsidRDefault="00191F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60"/>
                              </w:rPr>
                              <w:t xml:space="preserve">How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60"/>
                              </w:rPr>
                              <w:t>humans are affected</w:t>
                            </w:r>
                            <w:r>
                              <w:rPr>
                                <w:rFonts w:ascii="Calibri" w:eastAsia="Calibri" w:hAnsi="Calibri" w:cs="Calibri"/>
                                <w:sz w:val="60"/>
                              </w:rPr>
                              <w:t xml:space="preserve"> – nutrients recycled, waste removed (link to personal actions/society)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0" style="position:absolute;margin-left:336pt;margin-top:50.25pt;width:183pt;height:58.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742565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" o:allowincell="f" adj="-11796480,,5400" path="m,l,488950r2742565,l2742565,,,xe" strokeweight="1pt">
                <v:stroke joinstyle="miter"/>
                <v:formulas/>
                <v:path arrowok="t" o:extrusionok="f" o:connecttype="custom" textboxrect="0,0,2742565,488950"/>
                <v:textbox inset="7pt,3pt,7pt,3pt">
                  <w:txbxContent>
                    <w:p w:rsidR="00191F9D" w:rsidRDefault="00191F9D">
                      <w:pPr>
                        <w:spacing w:after="200" w:line="275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sz w:val="60"/>
                        </w:rPr>
                        <w:t xml:space="preserve">How </w:t>
                      </w:r>
                      <w:r>
                        <w:rPr>
                          <w:rFonts w:ascii="Calibri" w:eastAsia="Calibri" w:hAnsi="Calibri" w:cs="Calibri"/>
                          <w:b/>
                          <w:sz w:val="60"/>
                        </w:rPr>
                        <w:t>humans are affected</w:t>
                      </w:r>
                      <w:r>
                        <w:rPr>
                          <w:rFonts w:ascii="Calibri" w:eastAsia="Calibri" w:hAnsi="Calibri" w:cs="Calibri"/>
                          <w:sz w:val="60"/>
                        </w:rPr>
                        <w:t xml:space="preserve"> – nutrients recycled, waste removed (link to personal actions/society)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5827" w:rsidRDefault="005C5827">
      <w:pPr>
        <w:spacing w:before="100" w:after="100" w:line="240" w:lineRule="auto"/>
        <w:contextualSpacing w:val="0"/>
      </w:pPr>
      <w:bookmarkStart w:id="1" w:name="_GoBack"/>
      <w:bookmarkEnd w:id="1"/>
    </w:p>
    <w:sectPr w:rsidR="005C5827">
      <w:headerReference w:type="default" r:id="rId18"/>
      <w:headerReference w:type="first" r:id="rId19"/>
      <w:footerReference w:type="first" r:id="rId20"/>
      <w:pgSz w:w="11906" w:h="16838"/>
      <w:pgMar w:top="566" w:right="566" w:bottom="566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0C" w:rsidRDefault="00635E0C">
      <w:pPr>
        <w:spacing w:after="0" w:line="240" w:lineRule="auto"/>
      </w:pPr>
      <w:r>
        <w:separator/>
      </w:r>
    </w:p>
  </w:endnote>
  <w:endnote w:type="continuationSeparator" w:id="0">
    <w:p w:rsidR="00635E0C" w:rsidRDefault="0063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9D" w:rsidRDefault="00191F9D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0C" w:rsidRDefault="00635E0C">
      <w:pPr>
        <w:spacing w:after="0" w:line="240" w:lineRule="auto"/>
      </w:pPr>
      <w:r>
        <w:separator/>
      </w:r>
    </w:p>
  </w:footnote>
  <w:footnote w:type="continuationSeparator" w:id="0">
    <w:p w:rsidR="00635E0C" w:rsidRDefault="0063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9D" w:rsidRDefault="00191F9D">
    <w:pPr>
      <w:spacing w:after="0"/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EF6A46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9D" w:rsidRDefault="00191F9D">
    <w:pPr>
      <w:contextualSpacing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7FB"/>
    <w:multiLevelType w:val="multilevel"/>
    <w:tmpl w:val="1FD46540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1DF0805"/>
    <w:multiLevelType w:val="multilevel"/>
    <w:tmpl w:val="A75634C0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30502CF"/>
    <w:multiLevelType w:val="multilevel"/>
    <w:tmpl w:val="F6B0828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4C3542D"/>
    <w:multiLevelType w:val="multilevel"/>
    <w:tmpl w:val="FC1448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A963B0E"/>
    <w:multiLevelType w:val="multilevel"/>
    <w:tmpl w:val="700E5F52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B346FE6"/>
    <w:multiLevelType w:val="multilevel"/>
    <w:tmpl w:val="0F3E3046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0BE45C25"/>
    <w:multiLevelType w:val="multilevel"/>
    <w:tmpl w:val="A57AA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0DD97108"/>
    <w:multiLevelType w:val="multilevel"/>
    <w:tmpl w:val="016ABD70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0F364B3B"/>
    <w:multiLevelType w:val="multilevel"/>
    <w:tmpl w:val="BF745A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40710F8"/>
    <w:multiLevelType w:val="multilevel"/>
    <w:tmpl w:val="566030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C5E77B1"/>
    <w:multiLevelType w:val="multilevel"/>
    <w:tmpl w:val="1C52D5D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1C621E1A"/>
    <w:multiLevelType w:val="multilevel"/>
    <w:tmpl w:val="19A669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2" w15:restartNumberingAfterBreak="0">
    <w:nsid w:val="1D237184"/>
    <w:multiLevelType w:val="multilevel"/>
    <w:tmpl w:val="28CEB914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21432D87"/>
    <w:multiLevelType w:val="multilevel"/>
    <w:tmpl w:val="9356D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2273586C"/>
    <w:multiLevelType w:val="multilevel"/>
    <w:tmpl w:val="D39459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26287C70"/>
    <w:multiLevelType w:val="multilevel"/>
    <w:tmpl w:val="475865C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29A309D7"/>
    <w:multiLevelType w:val="multilevel"/>
    <w:tmpl w:val="5E3C8D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2A0A72CA"/>
    <w:multiLevelType w:val="multilevel"/>
    <w:tmpl w:val="05E0AE94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2EA65042"/>
    <w:multiLevelType w:val="multilevel"/>
    <w:tmpl w:val="6D0E50A6"/>
    <w:lvl w:ilvl="0">
      <w:start w:val="8"/>
      <w:numFmt w:val="bullet"/>
      <w:lvlText w:val="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501" w:firstLine="1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E134C4"/>
    <w:multiLevelType w:val="multilevel"/>
    <w:tmpl w:val="EDA8D294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0305ED0"/>
    <w:multiLevelType w:val="multilevel"/>
    <w:tmpl w:val="3E16303A"/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317F074E"/>
    <w:multiLevelType w:val="multilevel"/>
    <w:tmpl w:val="DD32805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49E5384"/>
    <w:multiLevelType w:val="multilevel"/>
    <w:tmpl w:val="724AF554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397E6112"/>
    <w:multiLevelType w:val="multilevel"/>
    <w:tmpl w:val="64466AE4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39F35058"/>
    <w:multiLevelType w:val="multilevel"/>
    <w:tmpl w:val="184EF056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3BCB1BFC"/>
    <w:multiLevelType w:val="multilevel"/>
    <w:tmpl w:val="6F64D8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15E7870"/>
    <w:multiLevelType w:val="multilevel"/>
    <w:tmpl w:val="56D834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460855E0"/>
    <w:multiLevelType w:val="multilevel"/>
    <w:tmpl w:val="8D1C0F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8" w15:restartNumberingAfterBreak="0">
    <w:nsid w:val="4DA86B66"/>
    <w:multiLevelType w:val="multilevel"/>
    <w:tmpl w:val="EEE0A1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4F7D25C8"/>
    <w:multiLevelType w:val="multilevel"/>
    <w:tmpl w:val="4C944D6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0DE13B3"/>
    <w:multiLevelType w:val="multilevel"/>
    <w:tmpl w:val="ED22C794"/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31" w15:restartNumberingAfterBreak="0">
    <w:nsid w:val="52A01D02"/>
    <w:multiLevelType w:val="multilevel"/>
    <w:tmpl w:val="F3AE2400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3970FD3"/>
    <w:multiLevelType w:val="multilevel"/>
    <w:tmpl w:val="A3382F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9362284"/>
    <w:multiLevelType w:val="multilevel"/>
    <w:tmpl w:val="C82E33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D2925FC"/>
    <w:multiLevelType w:val="multilevel"/>
    <w:tmpl w:val="E356E900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62504FB4"/>
    <w:multiLevelType w:val="multilevel"/>
    <w:tmpl w:val="CE72A92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642076EF"/>
    <w:multiLevelType w:val="multilevel"/>
    <w:tmpl w:val="0798BC56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645F4C51"/>
    <w:multiLevelType w:val="multilevel"/>
    <w:tmpl w:val="E8000D7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65EE2445"/>
    <w:multiLevelType w:val="multilevel"/>
    <w:tmpl w:val="254C30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7C65A23"/>
    <w:multiLevelType w:val="multilevel"/>
    <w:tmpl w:val="5122D52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6B281D49"/>
    <w:multiLevelType w:val="multilevel"/>
    <w:tmpl w:val="55E25764"/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1" w15:restartNumberingAfterBreak="0">
    <w:nsid w:val="6D26137B"/>
    <w:multiLevelType w:val="multilevel"/>
    <w:tmpl w:val="26F602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6F974CE7"/>
    <w:multiLevelType w:val="multilevel"/>
    <w:tmpl w:val="F5FA2B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3" w15:restartNumberingAfterBreak="0">
    <w:nsid w:val="6FE20343"/>
    <w:multiLevelType w:val="multilevel"/>
    <w:tmpl w:val="B088E8B4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44" w15:restartNumberingAfterBreak="0">
    <w:nsid w:val="74466098"/>
    <w:multiLevelType w:val="multilevel"/>
    <w:tmpl w:val="BEFEC6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5" w15:restartNumberingAfterBreak="0">
    <w:nsid w:val="74467334"/>
    <w:multiLevelType w:val="multilevel"/>
    <w:tmpl w:val="C5226454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6" w15:restartNumberingAfterBreak="0">
    <w:nsid w:val="74EA16F9"/>
    <w:multiLevelType w:val="multilevel"/>
    <w:tmpl w:val="130AA2CE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 w15:restartNumberingAfterBreak="0">
    <w:nsid w:val="78273244"/>
    <w:multiLevelType w:val="multilevel"/>
    <w:tmpl w:val="335A95A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7ED51325"/>
    <w:multiLevelType w:val="multilevel"/>
    <w:tmpl w:val="5EF8C0E6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48"/>
  </w:num>
  <w:num w:numId="5">
    <w:abstractNumId w:val="36"/>
  </w:num>
  <w:num w:numId="6">
    <w:abstractNumId w:val="39"/>
  </w:num>
  <w:num w:numId="7">
    <w:abstractNumId w:val="12"/>
  </w:num>
  <w:num w:numId="8">
    <w:abstractNumId w:val="43"/>
  </w:num>
  <w:num w:numId="9">
    <w:abstractNumId w:val="45"/>
  </w:num>
  <w:num w:numId="10">
    <w:abstractNumId w:val="16"/>
  </w:num>
  <w:num w:numId="11">
    <w:abstractNumId w:val="47"/>
  </w:num>
  <w:num w:numId="12">
    <w:abstractNumId w:val="34"/>
  </w:num>
  <w:num w:numId="13">
    <w:abstractNumId w:val="20"/>
  </w:num>
  <w:num w:numId="14">
    <w:abstractNumId w:val="22"/>
  </w:num>
  <w:num w:numId="15">
    <w:abstractNumId w:val="13"/>
  </w:num>
  <w:num w:numId="16">
    <w:abstractNumId w:val="41"/>
  </w:num>
  <w:num w:numId="17">
    <w:abstractNumId w:val="30"/>
  </w:num>
  <w:num w:numId="18">
    <w:abstractNumId w:val="6"/>
  </w:num>
  <w:num w:numId="19">
    <w:abstractNumId w:val="46"/>
  </w:num>
  <w:num w:numId="20">
    <w:abstractNumId w:val="19"/>
  </w:num>
  <w:num w:numId="21">
    <w:abstractNumId w:val="7"/>
  </w:num>
  <w:num w:numId="22">
    <w:abstractNumId w:val="2"/>
  </w:num>
  <w:num w:numId="23">
    <w:abstractNumId w:val="17"/>
  </w:num>
  <w:num w:numId="24">
    <w:abstractNumId w:val="0"/>
  </w:num>
  <w:num w:numId="25">
    <w:abstractNumId w:val="35"/>
  </w:num>
  <w:num w:numId="26">
    <w:abstractNumId w:val="31"/>
  </w:num>
  <w:num w:numId="27">
    <w:abstractNumId w:val="29"/>
  </w:num>
  <w:num w:numId="28">
    <w:abstractNumId w:val="18"/>
  </w:num>
  <w:num w:numId="29">
    <w:abstractNumId w:val="23"/>
  </w:num>
  <w:num w:numId="30">
    <w:abstractNumId w:val="9"/>
  </w:num>
  <w:num w:numId="31">
    <w:abstractNumId w:val="24"/>
  </w:num>
  <w:num w:numId="32">
    <w:abstractNumId w:val="38"/>
  </w:num>
  <w:num w:numId="33">
    <w:abstractNumId w:val="4"/>
  </w:num>
  <w:num w:numId="34">
    <w:abstractNumId w:val="11"/>
  </w:num>
  <w:num w:numId="35">
    <w:abstractNumId w:val="25"/>
  </w:num>
  <w:num w:numId="36">
    <w:abstractNumId w:val="32"/>
  </w:num>
  <w:num w:numId="37">
    <w:abstractNumId w:val="42"/>
  </w:num>
  <w:num w:numId="38">
    <w:abstractNumId w:val="21"/>
  </w:num>
  <w:num w:numId="39">
    <w:abstractNumId w:val="44"/>
  </w:num>
  <w:num w:numId="40">
    <w:abstractNumId w:val="33"/>
  </w:num>
  <w:num w:numId="41">
    <w:abstractNumId w:val="8"/>
  </w:num>
  <w:num w:numId="42">
    <w:abstractNumId w:val="27"/>
  </w:num>
  <w:num w:numId="43">
    <w:abstractNumId w:val="10"/>
  </w:num>
  <w:num w:numId="44">
    <w:abstractNumId w:val="26"/>
  </w:num>
  <w:num w:numId="45">
    <w:abstractNumId w:val="1"/>
  </w:num>
  <w:num w:numId="46">
    <w:abstractNumId w:val="3"/>
  </w:num>
  <w:num w:numId="47">
    <w:abstractNumId w:val="5"/>
  </w:num>
  <w:num w:numId="48">
    <w:abstractNumId w:val="15"/>
  </w:num>
  <w:num w:numId="49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27"/>
    <w:rsid w:val="00191F9D"/>
    <w:rsid w:val="002328B9"/>
    <w:rsid w:val="005C5827"/>
    <w:rsid w:val="00635E0C"/>
    <w:rsid w:val="006A247D"/>
    <w:rsid w:val="00EF6A46"/>
    <w:rsid w:val="00F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6F085-8F4F-4E92-8ECB-8C8FEF0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000000"/>
        <w:sz w:val="24"/>
        <w:szCs w:val="24"/>
        <w:highlight w:val="white"/>
        <w:lang w:val="en-NZ" w:eastAsia="en-NZ" w:bidi="ar-SA"/>
      </w:rPr>
    </w:rPrDefault>
    <w:pPrDefault>
      <w:pPr>
        <w:widowControl w:val="0"/>
        <w:spacing w:after="140" w:line="278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120" w:line="257" w:lineRule="auto"/>
      <w:outlineLvl w:val="0"/>
    </w:pPr>
    <w:rPr>
      <w:rFonts w:ascii="Verdana" w:eastAsia="Verdana" w:hAnsi="Verdana" w:cs="Verdana"/>
      <w:b/>
      <w:color w:val="94002D"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B9299E42.dotm</Template>
  <TotalTime>3</TotalTime>
  <Pages>15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3</cp:revision>
  <dcterms:created xsi:type="dcterms:W3CDTF">2015-09-25T01:23:00Z</dcterms:created>
  <dcterms:modified xsi:type="dcterms:W3CDTF">2015-09-25T03:25:00Z</dcterms:modified>
</cp:coreProperties>
</file>