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43392" behindDoc="0" locked="0" layoutInCell="1" allowOverlap="1" wp14:anchorId="0D0CD783" wp14:editId="40B47370">
            <wp:simplePos x="0" y="0"/>
            <wp:positionH relativeFrom="margin">
              <wp:posOffset>3027680</wp:posOffset>
            </wp:positionH>
            <wp:positionV relativeFrom="margin">
              <wp:posOffset>-209550</wp:posOffset>
            </wp:positionV>
            <wp:extent cx="2686685" cy="2009775"/>
            <wp:effectExtent l="0" t="0" r="0" b="9525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en-NZ"/>
        </w:rPr>
        <w:drawing>
          <wp:anchor distT="0" distB="0" distL="114300" distR="114300" simplePos="0" relativeHeight="251659776" behindDoc="0" locked="0" layoutInCell="1" allowOverlap="1" wp14:anchorId="65BD6807" wp14:editId="2E4CB44D">
            <wp:simplePos x="0" y="0"/>
            <wp:positionH relativeFrom="margin">
              <wp:posOffset>104775</wp:posOffset>
            </wp:positionH>
            <wp:positionV relativeFrom="margin">
              <wp:posOffset>-229235</wp:posOffset>
            </wp:positionV>
            <wp:extent cx="2528570" cy="210502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6" t="8339" r="24417" b="23186"/>
                    <a:stretch/>
                  </pic:blipFill>
                  <pic:spPr bwMode="auto">
                    <a:xfrm>
                      <a:off x="0" y="0"/>
                      <a:ext cx="252857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We found that the ……</w:t>
      </w: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yr</w:t>
      </w:r>
      <w:proofErr w:type="spellEnd"/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 9 class </w:t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found that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they could</w:t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 use the suns energy to set fire to paper!</w:t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br/>
        <w:t>Explain the effect of colour.  Something like this...</w:t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>"The black coloured paper caught fire very quickly</w:t>
      </w:r>
      <w:r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 xml:space="preserve"> and our black metal plate heated up the most</w:t>
      </w:r>
      <w:r w:rsidRPr="001F47F7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 xml:space="preserve"> because </w:t>
      </w:r>
      <w:r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 xml:space="preserve">black </w:t>
      </w:r>
      <w:r w:rsidRPr="001F47F7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 xml:space="preserve">absorbed a lot of solar energy which </w:t>
      </w:r>
      <w:r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>leads to heating as the particles vibrate faster</w:t>
      </w:r>
      <w:r w:rsidRPr="001F47F7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en-NZ"/>
        </w:rPr>
        <w:t>, whereas...."</w:t>
      </w:r>
    </w:p>
    <w:p w:rsid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52608" behindDoc="0" locked="0" layoutInCell="1" allowOverlap="1" wp14:anchorId="6581C6E6" wp14:editId="3EB85FC3">
            <wp:simplePos x="0" y="0"/>
            <wp:positionH relativeFrom="margin">
              <wp:posOffset>0</wp:posOffset>
            </wp:positionH>
            <wp:positionV relativeFrom="margin">
              <wp:posOffset>4562475</wp:posOffset>
            </wp:positionV>
            <wp:extent cx="2381250" cy="2514600"/>
            <wp:effectExtent l="0" t="0" r="0" b="0"/>
            <wp:wrapSquare wrapText="bothSides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   </w:t>
      </w:r>
    </w:p>
    <w:p w:rsidR="00D3731E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How much of the suns energy reaches the surface of the earth?</w:t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Explain what happens to the "missing" energy</w:t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</w:p>
    <w:p w:rsidR="00D3731E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</w:p>
    <w:p w:rsidR="00D3731E" w:rsidRDefault="003C0832" w:rsidP="001F47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anchor distT="0" distB="0" distL="114300" distR="114300" simplePos="0" relativeHeight="251685376" behindDoc="0" locked="0" layoutInCell="1" allowOverlap="1" wp14:anchorId="0A8C1BE0" wp14:editId="3C161832">
            <wp:simplePos x="0" y="0"/>
            <wp:positionH relativeFrom="column">
              <wp:posOffset>-714375</wp:posOffset>
            </wp:positionH>
            <wp:positionV relativeFrom="paragraph">
              <wp:posOffset>-55245</wp:posOffset>
            </wp:positionV>
            <wp:extent cx="3181350" cy="2023745"/>
            <wp:effectExtent l="0" t="0" r="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7F7"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="001F47F7"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="001F47F7"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="001F47F7"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What is albedo?</w:t>
      </w:r>
      <w:r w:rsidR="001F47F7"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br/>
      </w:r>
      <w:r w:rsidR="001F47F7"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br/>
        <w:t xml:space="preserve">Using the results of our </w:t>
      </w:r>
      <w:proofErr w:type="spellStart"/>
      <w:r w:rsidR="001F47F7"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expt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s</w:t>
      </w:r>
      <w:proofErr w:type="spellEnd"/>
      <w:r w:rsidR="001F47F7"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 explain the difference in albedo of snow and a grass field</w:t>
      </w:r>
      <w:r w:rsidR="001F47F7"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</w:p>
    <w:p w:rsidR="001F47F7" w:rsidRPr="001F47F7" w:rsidRDefault="00D3731E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W</w:t>
      </w:r>
      <w:r w:rsidR="001F47F7"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hy do skiers often get quick sun burnt?</w:t>
      </w:r>
    </w:p>
    <w:p w:rsidR="003C0832" w:rsidRDefault="003C0832">
      <w:pPr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br w:type="page"/>
      </w: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n-NZ"/>
        </w:rPr>
        <w:t xml:space="preserve">Extra for </w:t>
      </w:r>
      <w:proofErr w:type="spellStart"/>
      <w:r w:rsidRPr="001F47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n-NZ"/>
        </w:rPr>
        <w:t>eggspirts</w:t>
      </w:r>
      <w:proofErr w:type="spellEnd"/>
      <w:r w:rsidRPr="001F47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n-NZ"/>
        </w:rPr>
        <w:t>:</w:t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</w:p>
    <w:p w:rsidR="001F47F7" w:rsidRPr="001F47F7" w:rsidRDefault="001F47F7" w:rsidP="001F47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color w:val="2A2A2A"/>
          <w:sz w:val="27"/>
          <w:szCs w:val="27"/>
          <w:lang w:eastAsia="en-NZ"/>
        </w:rPr>
        <w:t xml:space="preserve">Global warming is likely to cause melting of the polar ice as well as mountain glaciers. This is likely to accelerate global warming. Use our </w:t>
      </w:r>
      <w:proofErr w:type="spellStart"/>
      <w:r w:rsidRPr="001F47F7">
        <w:rPr>
          <w:rFonts w:ascii="Times New Roman" w:eastAsia="Times New Roman" w:hAnsi="Times New Roman" w:cs="Times New Roman"/>
          <w:color w:val="2A2A2A"/>
          <w:sz w:val="27"/>
          <w:szCs w:val="27"/>
          <w:lang w:eastAsia="en-NZ"/>
        </w:rPr>
        <w:t>expt</w:t>
      </w:r>
      <w:proofErr w:type="spellEnd"/>
      <w:r w:rsidRPr="001F47F7">
        <w:rPr>
          <w:rFonts w:ascii="Times New Roman" w:eastAsia="Times New Roman" w:hAnsi="Times New Roman" w:cs="Times New Roman"/>
          <w:color w:val="2A2A2A"/>
          <w:sz w:val="27"/>
          <w:szCs w:val="27"/>
          <w:lang w:eastAsia="en-NZ"/>
        </w:rPr>
        <w:t xml:space="preserve"> and the stuff above to explain why.</w:t>
      </w: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4114800" cy="30194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</w:pP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t>    </w:t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 3.  It is much warmer in Hawaii than the North Pole, explain why</w:t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878787"/>
          <w:sz w:val="24"/>
          <w:szCs w:val="24"/>
          <w:lang w:eastAsia="en-NZ"/>
        </w:rPr>
        <w:br/>
      </w:r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 xml:space="preserve">    4. Why is it really cold in Antarctica right </w:t>
      </w:r>
      <w:proofErr w:type="gramStart"/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now.</w:t>
      </w:r>
      <w:proofErr w:type="gramEnd"/>
      <w:r w:rsidRPr="001F47F7">
        <w:rPr>
          <w:rFonts w:ascii="Times New Roman" w:eastAsia="Times New Roman" w:hAnsi="Times New Roman" w:cs="Times New Roman"/>
          <w:color w:val="2A2A2A"/>
          <w:sz w:val="24"/>
          <w:szCs w:val="24"/>
          <w:lang w:eastAsia="en-NZ"/>
        </w:rPr>
        <w:t> </w:t>
      </w: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1F47F7" w:rsidRPr="001F47F7" w:rsidRDefault="001F47F7" w:rsidP="001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</w:p>
    <w:p w:rsidR="001F47F7" w:rsidRDefault="001F47F7"/>
    <w:sectPr w:rsidR="001F4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4378"/>
    <w:multiLevelType w:val="multilevel"/>
    <w:tmpl w:val="1B0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F7"/>
    <w:rsid w:val="001C0DEA"/>
    <w:rsid w:val="001F47F7"/>
    <w:rsid w:val="00337516"/>
    <w:rsid w:val="003C0832"/>
    <w:rsid w:val="00D3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0FDE9-4D24-4F8D-B043-BC91BCDE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47F7"/>
  </w:style>
  <w:style w:type="character" w:styleId="Strong">
    <w:name w:val="Strong"/>
    <w:basedOn w:val="DefaultParagraphFont"/>
    <w:uiPriority w:val="22"/>
    <w:qFormat/>
    <w:rsid w:val="001F47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47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4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A894-1AE6-4050-8347-9C317E77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23A5DFB8.dotm</Template>
  <TotalTime>26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2</cp:revision>
  <dcterms:created xsi:type="dcterms:W3CDTF">2015-06-24T22:51:00Z</dcterms:created>
  <dcterms:modified xsi:type="dcterms:W3CDTF">2015-06-24T23:17:00Z</dcterms:modified>
</cp:coreProperties>
</file>